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10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17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17 наурыз</w:t>
      </w:r>
      <w:r w:rsidR="009C295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2</w:t>
      </w:r>
      <w:r w:rsidR="00D612CB">
        <w:rPr>
          <w:rFonts w:ascii="Times New Roman" w:hAnsi="Times New Roman"/>
          <w:b/>
          <w:sz w:val="18"/>
          <w:szCs w:val="18"/>
          <w:lang w:val="kk-KZ"/>
        </w:rPr>
        <w:t>7</w:t>
      </w:r>
      <w:r w:rsidR="009C2958" w:rsidRPr="009C295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10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17 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C2958">
        <w:rPr>
          <w:rFonts w:ascii="Times New Roman" w:hAnsi="Times New Roman"/>
          <w:b/>
          <w:sz w:val="18"/>
          <w:szCs w:val="18"/>
        </w:rPr>
        <w:t>17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9C2958">
        <w:rPr>
          <w:rFonts w:ascii="Times New Roman" w:hAnsi="Times New Roman"/>
          <w:b/>
          <w:sz w:val="18"/>
          <w:szCs w:val="18"/>
          <w:lang w:val="kk-KZ"/>
        </w:rPr>
        <w:t>27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851"/>
        <w:gridCol w:w="850"/>
        <w:gridCol w:w="1418"/>
        <w:gridCol w:w="1559"/>
        <w:gridCol w:w="2126"/>
      </w:tblGrid>
      <w:tr w:rsidR="00A266C4" w:rsidRPr="008E7A11" w:rsidTr="00805E3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8E7A11" w:rsidRDefault="00A266C4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0E09E9" w:rsidRDefault="00A266C4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0E09E9" w:rsidRDefault="00A266C4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е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A266C4" w:rsidRPr="000E09E9" w:rsidRDefault="00A266C4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ки</w:t>
            </w:r>
          </w:p>
        </w:tc>
      </w:tr>
      <w:tr w:rsidR="00A266C4" w:rsidRPr="00477EBA" w:rsidTr="00805E3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C4" w:rsidRPr="00477EBA" w:rsidRDefault="00A266C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6C4" w:rsidRPr="00477EBA" w:rsidRDefault="00A266C4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 </w:t>
            </w:r>
            <w:proofErr w:type="spellStart"/>
            <w:r w:rsidRPr="00477EBA">
              <w:rPr>
                <w:rFonts w:ascii="Times New Roman" w:hAnsi="Times New Roman"/>
                <w:color w:val="000000"/>
                <w:sz w:val="20"/>
                <w:szCs w:val="20"/>
              </w:rPr>
              <w:t>лаборатоный</w:t>
            </w:r>
            <w:proofErr w:type="spellEnd"/>
            <w:r w:rsidRPr="00477EBA">
              <w:rPr>
                <w:rFonts w:ascii="Times New Roman" w:hAnsi="Times New Roman"/>
                <w:color w:val="000000"/>
                <w:sz w:val="20"/>
                <w:szCs w:val="20"/>
              </w:rPr>
              <w:t>,  стерильный 60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6C4" w:rsidRPr="00477EBA" w:rsidRDefault="00A266C4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10500 </w:t>
            </w:r>
            <w:proofErr w:type="spellStart"/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66C4" w:rsidRPr="00477EBA" w:rsidRDefault="00A266C4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A266C4" w:rsidRPr="00477EBA" w:rsidRDefault="00A266C4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409500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266C4" w:rsidRPr="00477EBA" w:rsidRDefault="00A266C4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266C4" w:rsidRPr="00477EBA" w:rsidRDefault="00A266C4" w:rsidP="00805E3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805E38"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="00805E38"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="00805E38"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="00805E38"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="00805E38"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9D750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Тест на беременность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 </w:t>
            </w:r>
            <w:proofErr w:type="spellStart"/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 xml:space="preserve">Шприцы </w:t>
            </w:r>
            <w:proofErr w:type="spellStart"/>
            <w:r w:rsidRPr="00477EBA">
              <w:rPr>
                <w:rFonts w:ascii="Times New Roman" w:hAnsi="Times New Roman"/>
                <w:sz w:val="20"/>
                <w:szCs w:val="20"/>
              </w:rPr>
              <w:t>A-line</w:t>
            </w:r>
            <w:proofErr w:type="spellEnd"/>
            <w:r w:rsidRPr="00477EBA">
              <w:rPr>
                <w:rFonts w:ascii="Times New Roman" w:hAnsi="Times New Roman"/>
                <w:sz w:val="20"/>
                <w:szCs w:val="20"/>
              </w:rPr>
              <w:t xml:space="preserve"> с сухим гепарином для анализа крови с разъемом </w:t>
            </w:r>
            <w:proofErr w:type="spellStart"/>
            <w:r w:rsidRPr="00477EBA">
              <w:rPr>
                <w:rFonts w:ascii="Times New Roman" w:hAnsi="Times New Roman"/>
                <w:sz w:val="20"/>
                <w:szCs w:val="20"/>
              </w:rPr>
              <w:t>Luer</w:t>
            </w:r>
            <w:proofErr w:type="spellEnd"/>
            <w:r w:rsidRPr="00477EBA">
              <w:rPr>
                <w:rFonts w:ascii="Times New Roman" w:hAnsi="Times New Roman"/>
                <w:sz w:val="20"/>
                <w:szCs w:val="20"/>
              </w:rPr>
              <w:t xml:space="preserve"> 3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35000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E38" w:rsidRPr="00477EBA" w:rsidRDefault="00805E38" w:rsidP="00905117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>Реагент</w:t>
            </w:r>
            <w:proofErr w:type="gramStart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А</w:t>
            </w:r>
            <w:proofErr w:type="gramEnd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калибровочный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38 фл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9D75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41470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1575860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>Реагент</w:t>
            </w:r>
            <w:proofErr w:type="gramStart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стандартный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13 фл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9D75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36790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035DEA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478270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5C0D46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E722E5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>Реагент активации электродов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12 фл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19380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232560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  <w:tr w:rsidR="00805E38" w:rsidRPr="00477EBA" w:rsidTr="00805E3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2D43CE">
            <w:pPr>
              <w:autoSpaceDE w:val="0"/>
              <w:autoSpaceDN w:val="0"/>
              <w:adjustRightInd w:val="0"/>
              <w:rPr>
                <w:rFonts w:ascii="Times New Roman" w:eastAsia="Arial-BoldMT" w:hAnsi="Times New Roman"/>
                <w:bCs/>
                <w:sz w:val="20"/>
                <w:szCs w:val="20"/>
              </w:rPr>
            </w:pPr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Реагент </w:t>
            </w:r>
            <w:proofErr w:type="spellStart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>депротеинизации</w:t>
            </w:r>
            <w:proofErr w:type="spellEnd"/>
            <w:r w:rsidRPr="00477EBA">
              <w:rPr>
                <w:rFonts w:ascii="Times New Roman" w:eastAsia="Arial-BoldMT" w:hAnsi="Times New Roman"/>
                <w:bCs/>
                <w:sz w:val="20"/>
                <w:szCs w:val="20"/>
              </w:rPr>
              <w:t xml:space="preserve"> электродов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E38" w:rsidRPr="00477EBA" w:rsidRDefault="00805E38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12 фл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5E38" w:rsidRPr="00477EBA" w:rsidRDefault="00805E38" w:rsidP="002D43CE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hAnsi="Times New Roman"/>
                <w:sz w:val="20"/>
                <w:szCs w:val="20"/>
              </w:rPr>
              <w:t>19380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05E38" w:rsidRPr="00477EBA" w:rsidRDefault="00805E38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232560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05E38" w:rsidRPr="00477EBA" w:rsidRDefault="00805E38" w:rsidP="009D7508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05E38" w:rsidRPr="00477EBA" w:rsidRDefault="00805E38">
            <w:pPr>
              <w:rPr>
                <w:rFonts w:ascii="Times New Roman" w:hAnsi="Times New Roman"/>
                <w:sz w:val="20"/>
                <w:szCs w:val="20"/>
              </w:rPr>
            </w:pP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proofErr w:type="gramStart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заявке Зака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Pr="00477E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чика</w:t>
            </w:r>
          </w:p>
        </w:tc>
      </w:tr>
    </w:tbl>
    <w:p w:rsidR="0006328E" w:rsidRPr="00477EB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477EB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477EB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477EBA" w:rsidRDefault="0006328E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37AAE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56705"/>
    <w:rsid w:val="004634C7"/>
    <w:rsid w:val="00467E82"/>
    <w:rsid w:val="0047534D"/>
    <w:rsid w:val="00477EBA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014ED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051B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5E38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C2958"/>
    <w:rsid w:val="009D1F94"/>
    <w:rsid w:val="009F393F"/>
    <w:rsid w:val="00A040E5"/>
    <w:rsid w:val="00A06B77"/>
    <w:rsid w:val="00A266C4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2F14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264</cp:revision>
  <cp:lastPrinted>2019-02-11T07:45:00Z</cp:lastPrinted>
  <dcterms:created xsi:type="dcterms:W3CDTF">2018-04-25T07:36:00Z</dcterms:created>
  <dcterms:modified xsi:type="dcterms:W3CDTF">2020-03-10T06:08:00Z</dcterms:modified>
</cp:coreProperties>
</file>