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AC" w:rsidRPr="00115716" w:rsidRDefault="00924E6B" w:rsidP="00AC78CC">
      <w:pPr>
        <w:rPr>
          <w:rFonts w:ascii="Times New Roman" w:hAnsi="Times New Roman" w:cs="Times New Roman"/>
          <w:sz w:val="24"/>
          <w:szCs w:val="24"/>
        </w:rPr>
      </w:pPr>
      <w:r w:rsidRPr="007603AC">
        <w:rPr>
          <w:rFonts w:ascii="Times New Roman" w:hAnsi="Times New Roman" w:cs="Times New Roman"/>
          <w:sz w:val="18"/>
          <w:szCs w:val="18"/>
        </w:rPr>
        <w:t xml:space="preserve"> </w:t>
      </w:r>
      <w:r w:rsidR="00DE28E2" w:rsidRPr="007603AC">
        <w:rPr>
          <w:rFonts w:ascii="Times New Roman" w:hAnsi="Times New Roman" w:cs="Times New Roman"/>
          <w:sz w:val="18"/>
          <w:szCs w:val="18"/>
        </w:rPr>
        <w:t xml:space="preserve">           </w:t>
      </w:r>
    </w:p>
    <w:p w:rsidR="00C738C6" w:rsidRPr="00115716" w:rsidRDefault="002F26EB" w:rsidP="00C738C6">
      <w:pPr>
        <w:rPr>
          <w:rFonts w:ascii="Times New Roman" w:hAnsi="Times New Roman" w:cs="Times New Roman"/>
          <w:b/>
          <w:sz w:val="24"/>
          <w:szCs w:val="24"/>
        </w:rPr>
      </w:pPr>
      <w:r w:rsidRPr="00115716">
        <w:rPr>
          <w:rFonts w:ascii="Times New Roman" w:hAnsi="Times New Roman" w:cs="Times New Roman"/>
          <w:b/>
          <w:sz w:val="24"/>
          <w:szCs w:val="24"/>
        </w:rPr>
        <w:t xml:space="preserve">Баға ұсыныстарын сұрату тәсілімен сатып алудың № </w:t>
      </w:r>
      <w:r w:rsidR="00633E28">
        <w:rPr>
          <w:rFonts w:ascii="Times New Roman" w:hAnsi="Times New Roman" w:cs="Times New Roman"/>
          <w:b/>
          <w:sz w:val="24"/>
          <w:szCs w:val="24"/>
        </w:rPr>
        <w:t>82</w:t>
      </w:r>
      <w:r w:rsidR="00815DD9" w:rsidRPr="00115716">
        <w:rPr>
          <w:rFonts w:ascii="Times New Roman" w:hAnsi="Times New Roman" w:cs="Times New Roman"/>
          <w:b/>
          <w:sz w:val="24"/>
          <w:szCs w:val="24"/>
        </w:rPr>
        <w:t xml:space="preserve"> қорытынды хаттамасы (</w:t>
      </w:r>
      <w:r w:rsidR="00633E28">
        <w:rPr>
          <w:rFonts w:ascii="Times New Roman" w:hAnsi="Times New Roman" w:cs="Times New Roman"/>
          <w:b/>
          <w:sz w:val="24"/>
          <w:szCs w:val="24"/>
        </w:rPr>
        <w:t>02.11</w:t>
      </w:r>
      <w:r w:rsidR="00815DD9" w:rsidRPr="00115716">
        <w:rPr>
          <w:rFonts w:ascii="Times New Roman" w:hAnsi="Times New Roman" w:cs="Times New Roman"/>
          <w:b/>
          <w:sz w:val="24"/>
          <w:szCs w:val="24"/>
        </w:rPr>
        <w:t>.2</w:t>
      </w:r>
      <w:r w:rsidR="00F175A3" w:rsidRPr="00115716">
        <w:rPr>
          <w:rFonts w:ascii="Times New Roman" w:hAnsi="Times New Roman" w:cs="Times New Roman"/>
          <w:b/>
          <w:sz w:val="24"/>
          <w:szCs w:val="24"/>
        </w:rPr>
        <w:t>3</w:t>
      </w:r>
      <w:r w:rsidR="00815DD9" w:rsidRPr="00115716">
        <w:rPr>
          <w:rFonts w:ascii="Times New Roman" w:hAnsi="Times New Roman" w:cs="Times New Roman"/>
          <w:b/>
          <w:sz w:val="24"/>
          <w:szCs w:val="24"/>
        </w:rPr>
        <w:t xml:space="preserve"> жылғы № </w:t>
      </w:r>
      <w:r w:rsidR="00613242" w:rsidRPr="00115716">
        <w:rPr>
          <w:rFonts w:ascii="Times New Roman" w:hAnsi="Times New Roman" w:cs="Times New Roman"/>
          <w:b/>
          <w:sz w:val="24"/>
          <w:szCs w:val="24"/>
        </w:rPr>
        <w:t>4</w:t>
      </w:r>
      <w:r w:rsidR="00744FFB" w:rsidRPr="00115716">
        <w:rPr>
          <w:rFonts w:ascii="Times New Roman" w:hAnsi="Times New Roman" w:cs="Times New Roman"/>
          <w:b/>
          <w:sz w:val="24"/>
          <w:szCs w:val="24"/>
        </w:rPr>
        <w:t>9</w:t>
      </w:r>
      <w:r w:rsidR="00B746F2" w:rsidRPr="00115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5716">
        <w:rPr>
          <w:rFonts w:ascii="Times New Roman" w:hAnsi="Times New Roman" w:cs="Times New Roman"/>
          <w:b/>
          <w:sz w:val="24"/>
          <w:szCs w:val="24"/>
        </w:rPr>
        <w:t xml:space="preserve">сатып алуды өткізу туралы хабарландыру) Петропавл қаласы                                                                                                                                                                                                                            </w:t>
      </w:r>
      <w:r w:rsidR="00C738C6" w:rsidRPr="00115716">
        <w:rPr>
          <w:rFonts w:ascii="Times New Roman" w:hAnsi="Times New Roman" w:cs="Times New Roman"/>
          <w:b/>
          <w:sz w:val="24"/>
          <w:szCs w:val="24"/>
        </w:rPr>
        <w:t>Протокол итогов №</w:t>
      </w:r>
      <w:r w:rsidR="00013E06" w:rsidRPr="00115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E28">
        <w:rPr>
          <w:rFonts w:ascii="Times New Roman" w:hAnsi="Times New Roman" w:cs="Times New Roman"/>
          <w:b/>
          <w:sz w:val="24"/>
          <w:szCs w:val="24"/>
        </w:rPr>
        <w:t>82</w:t>
      </w:r>
      <w:r w:rsidR="00013E06" w:rsidRPr="00115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8C6" w:rsidRPr="00115716">
        <w:rPr>
          <w:rFonts w:ascii="Times New Roman" w:hAnsi="Times New Roman" w:cs="Times New Roman"/>
          <w:b/>
          <w:sz w:val="24"/>
          <w:szCs w:val="24"/>
        </w:rPr>
        <w:t xml:space="preserve">закупа  способом запроса  ценовых предложений (объявление о проведении закупа </w:t>
      </w:r>
      <w:r w:rsidR="00F31649" w:rsidRPr="00115716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633E28">
        <w:rPr>
          <w:rFonts w:ascii="Times New Roman" w:hAnsi="Times New Roman" w:cs="Times New Roman"/>
          <w:b/>
          <w:sz w:val="24"/>
          <w:szCs w:val="24"/>
        </w:rPr>
        <w:t>50</w:t>
      </w:r>
      <w:r w:rsidR="00744FFB" w:rsidRPr="00115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8C6" w:rsidRPr="00115716">
        <w:rPr>
          <w:rFonts w:ascii="Times New Roman" w:hAnsi="Times New Roman" w:cs="Times New Roman"/>
          <w:b/>
          <w:sz w:val="24"/>
          <w:szCs w:val="24"/>
        </w:rPr>
        <w:t>от</w:t>
      </w:r>
      <w:r w:rsidR="00B92AF4" w:rsidRPr="00115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E28">
        <w:rPr>
          <w:rFonts w:ascii="Times New Roman" w:hAnsi="Times New Roman" w:cs="Times New Roman"/>
          <w:b/>
          <w:sz w:val="24"/>
          <w:szCs w:val="24"/>
        </w:rPr>
        <w:t>02.11</w:t>
      </w:r>
      <w:r w:rsidRPr="00115716">
        <w:rPr>
          <w:rFonts w:ascii="Times New Roman" w:hAnsi="Times New Roman" w:cs="Times New Roman"/>
          <w:b/>
          <w:sz w:val="24"/>
          <w:szCs w:val="24"/>
        </w:rPr>
        <w:t>.2</w:t>
      </w:r>
      <w:r w:rsidR="00F175A3" w:rsidRPr="00115716">
        <w:rPr>
          <w:rFonts w:ascii="Times New Roman" w:hAnsi="Times New Roman" w:cs="Times New Roman"/>
          <w:b/>
          <w:sz w:val="24"/>
          <w:szCs w:val="24"/>
        </w:rPr>
        <w:t>3</w:t>
      </w:r>
      <w:r w:rsidR="00C738C6" w:rsidRPr="00115716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601310" w:rsidRPr="00115716">
        <w:rPr>
          <w:rFonts w:ascii="Times New Roman" w:hAnsi="Times New Roman" w:cs="Times New Roman"/>
          <w:b/>
          <w:sz w:val="24"/>
          <w:szCs w:val="24"/>
        </w:rPr>
        <w:t>)</w:t>
      </w:r>
      <w:r w:rsidR="00416FFB" w:rsidRPr="0011571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1571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B4E83" w:rsidRPr="001157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416FFB" w:rsidRPr="00115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8C6" w:rsidRPr="00115716">
        <w:rPr>
          <w:rFonts w:ascii="Times New Roman" w:hAnsi="Times New Roman" w:cs="Times New Roman"/>
          <w:b/>
          <w:sz w:val="24"/>
          <w:szCs w:val="24"/>
        </w:rPr>
        <w:t>г. Петропавловск</w:t>
      </w:r>
      <w:r w:rsidR="00C738C6" w:rsidRPr="001157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</w:t>
      </w:r>
      <w:r w:rsidR="00416FFB" w:rsidRPr="0011571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53DD1" w:rsidRPr="0011571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33E28">
        <w:rPr>
          <w:rFonts w:ascii="Times New Roman" w:hAnsi="Times New Roman" w:cs="Times New Roman"/>
          <w:b/>
          <w:sz w:val="24"/>
          <w:szCs w:val="24"/>
        </w:rPr>
        <w:t>10.11</w:t>
      </w:r>
      <w:r w:rsidR="00853DD1" w:rsidRPr="00115716">
        <w:rPr>
          <w:rFonts w:ascii="Times New Roman" w:hAnsi="Times New Roman" w:cs="Times New Roman"/>
          <w:b/>
          <w:sz w:val="24"/>
          <w:szCs w:val="24"/>
        </w:rPr>
        <w:t>.202</w:t>
      </w:r>
      <w:r w:rsidR="00F175A3" w:rsidRPr="00115716">
        <w:rPr>
          <w:rFonts w:ascii="Times New Roman" w:hAnsi="Times New Roman" w:cs="Times New Roman"/>
          <w:b/>
          <w:sz w:val="24"/>
          <w:szCs w:val="24"/>
        </w:rPr>
        <w:t>3</w:t>
      </w:r>
      <w:r w:rsidR="00682D0B" w:rsidRPr="00115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8C6" w:rsidRPr="00115716">
        <w:rPr>
          <w:rFonts w:ascii="Times New Roman" w:hAnsi="Times New Roman" w:cs="Times New Roman"/>
          <w:b/>
          <w:sz w:val="24"/>
          <w:szCs w:val="24"/>
        </w:rPr>
        <w:t>г.</w:t>
      </w:r>
    </w:p>
    <w:p w:rsidR="007F236A" w:rsidRPr="00115716" w:rsidRDefault="00416FFB" w:rsidP="007F236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5716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Ұйымдастырушы: "СҚО әкімдігінің ДСБ" КММ "Көпбейінді қалалық жедел медициналық жәрдем ауруханасы" ШЖҚ КМК, СҚО, Петропавл қ., Тауфик Мұхамед-Рахимов атындағы к-сі, 27, дәріхана тел (7152)515-669                                                                                                                                                                  </w:t>
      </w:r>
      <w:r w:rsidR="00924E6B" w:rsidRPr="00115716">
        <w:rPr>
          <w:rFonts w:ascii="Times New Roman" w:hAnsi="Times New Roman" w:cs="Times New Roman"/>
          <w:sz w:val="24"/>
          <w:szCs w:val="24"/>
        </w:rPr>
        <w:t xml:space="preserve">Организатор:  </w:t>
      </w:r>
      <w:r w:rsidR="007F236A" w:rsidRPr="00115716">
        <w:rPr>
          <w:rFonts w:ascii="Times New Roman" w:hAnsi="Times New Roman" w:cs="Times New Roman"/>
          <w:sz w:val="24"/>
          <w:szCs w:val="24"/>
        </w:rPr>
        <w:t>КГП на ПХВ «Многопрофильная  городская больница</w:t>
      </w:r>
      <w:r w:rsidRPr="00115716">
        <w:rPr>
          <w:rFonts w:ascii="Times New Roman" w:hAnsi="Times New Roman" w:cs="Times New Roman"/>
          <w:sz w:val="24"/>
          <w:szCs w:val="24"/>
        </w:rPr>
        <w:t xml:space="preserve"> скорой медицинской помощи</w:t>
      </w:r>
      <w:r w:rsidR="007F236A" w:rsidRPr="00115716">
        <w:rPr>
          <w:rFonts w:ascii="Times New Roman" w:hAnsi="Times New Roman" w:cs="Times New Roman"/>
          <w:sz w:val="24"/>
          <w:szCs w:val="24"/>
        </w:rPr>
        <w:t xml:space="preserve">» КГУ «УЗ акимата СКО» по адресу: СКО, </w:t>
      </w:r>
      <w:r w:rsidR="007F236A" w:rsidRPr="00115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Петропавловск, ул. Имени Тауфика Мухамед-Рахимова 27, </w:t>
      </w:r>
      <w:r w:rsidR="001657B6" w:rsidRPr="00115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аптека </w:t>
      </w:r>
      <w:r w:rsidR="007F236A" w:rsidRPr="00115716">
        <w:rPr>
          <w:rFonts w:ascii="Times New Roman" w:hAnsi="Times New Roman" w:cs="Times New Roman"/>
          <w:sz w:val="24"/>
          <w:szCs w:val="24"/>
          <w:shd w:val="clear" w:color="auto" w:fill="FFFFFF"/>
        </w:rPr>
        <w:t>тел (7152)515-669</w:t>
      </w:r>
    </w:p>
    <w:p w:rsidR="007E2BA3" w:rsidRPr="00115716" w:rsidRDefault="00924E6B" w:rsidP="00A9627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5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</w:t>
      </w:r>
      <w:r w:rsidR="00DE28E2" w:rsidRPr="00115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</w:t>
      </w:r>
      <w:r w:rsidR="00CE001B" w:rsidRPr="001157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Сатып алынатын тауарлардың тіз</w:t>
      </w:r>
    </w:p>
    <w:p w:rsidR="007E2BA3" w:rsidRPr="00115716" w:rsidRDefault="007E2BA3" w:rsidP="007E2BA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5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</w:t>
      </w:r>
      <w:r w:rsidR="00924E6B" w:rsidRPr="00115716">
        <w:rPr>
          <w:rFonts w:ascii="Times New Roman" w:hAnsi="Times New Roman" w:cs="Times New Roman"/>
          <w:sz w:val="24"/>
          <w:szCs w:val="24"/>
          <w:shd w:val="clear" w:color="auto" w:fill="FFFFFF"/>
        </w:rPr>
        <w:t>Перечень закупаемых товаров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551"/>
        <w:gridCol w:w="3119"/>
        <w:gridCol w:w="1417"/>
        <w:gridCol w:w="1134"/>
        <w:gridCol w:w="1418"/>
        <w:gridCol w:w="2126"/>
        <w:gridCol w:w="2268"/>
      </w:tblGrid>
      <w:tr w:rsidR="007E2BA3" w:rsidRPr="00115716" w:rsidTr="007E2BA3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115716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71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115716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Сатыпалудыңатауы                                            </w:t>
            </w:r>
            <w:r w:rsidRPr="00115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Наименование закупа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115716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716">
              <w:rPr>
                <w:rStyle w:val="2TimesNewRoman105pt"/>
                <w:rFonts w:eastAsia="Tahoma"/>
                <w:b/>
                <w:sz w:val="24"/>
                <w:szCs w:val="24"/>
              </w:rPr>
              <w:t>Техникалықсипаттама</w:t>
            </w:r>
          </w:p>
          <w:p w:rsidR="007E2BA3" w:rsidRPr="00115716" w:rsidRDefault="007E2BA3" w:rsidP="002C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716">
              <w:rPr>
                <w:rFonts w:ascii="Times New Roman" w:hAnsi="Times New Roman" w:cs="Times New Roman"/>
                <w:b/>
                <w:sz w:val="24"/>
                <w:szCs w:val="24"/>
              </w:rPr>
              <w:t>Тех описание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115716" w:rsidRDefault="007E2BA3" w:rsidP="002C1F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716">
              <w:rPr>
                <w:rFonts w:ascii="Times New Roman" w:hAnsi="Times New Roman" w:cs="Times New Roman"/>
                <w:b/>
                <w:sz w:val="24"/>
                <w:szCs w:val="24"/>
              </w:rPr>
              <w:t>Сатыпалукөлемі</w:t>
            </w:r>
            <w:r w:rsidRPr="00115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Объем закупа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115716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15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Бағы</w:t>
            </w:r>
          </w:p>
          <w:p w:rsidR="007E2BA3" w:rsidRPr="00115716" w:rsidRDefault="007E2BA3" w:rsidP="002C1F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E2BA3" w:rsidRPr="00115716" w:rsidRDefault="007E2BA3" w:rsidP="002C1F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157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115716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7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Сатып алуға бөлінген сома (теңге)</w:t>
            </w:r>
            <w:r w:rsidRPr="00115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Сумма выделенная для закупа (тенге)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Pr="00115716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716">
              <w:rPr>
                <w:rFonts w:ascii="Times New Roman" w:hAnsi="Times New Roman" w:cs="Times New Roman"/>
                <w:b/>
                <w:sz w:val="24"/>
                <w:szCs w:val="24"/>
              </w:rPr>
              <w:t>Жеткізуорны</w:t>
            </w:r>
            <w:r w:rsidRPr="00115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Место поставки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Pr="00115716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716">
              <w:rPr>
                <w:rFonts w:ascii="Times New Roman" w:hAnsi="Times New Roman" w:cs="Times New Roman"/>
                <w:b/>
                <w:sz w:val="24"/>
                <w:szCs w:val="24"/>
              </w:rPr>
              <w:t>Жеткізуорны</w:t>
            </w:r>
          </w:p>
          <w:p w:rsidR="007E2BA3" w:rsidRPr="00115716" w:rsidRDefault="007E2BA3" w:rsidP="002C1F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2BA3" w:rsidRPr="00115716" w:rsidRDefault="007E2BA3" w:rsidP="002C1F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5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и условия поставки</w:t>
            </w:r>
          </w:p>
        </w:tc>
      </w:tr>
      <w:tr w:rsidR="003D6EE5" w:rsidRPr="00115716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E5" w:rsidRPr="00115716" w:rsidRDefault="003D6EE5" w:rsidP="00457E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7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E5" w:rsidRPr="00BB7C06" w:rsidRDefault="003D6EE5" w:rsidP="00886003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Натронная известь, канистра 5л, ( с с</w:t>
            </w:r>
            <w:r w:rsidRPr="00BB7C06">
              <w:rPr>
                <w:rFonts w:ascii="Times New Roman" w:hAnsi="Times New Roman" w:cs="Times New Roman"/>
              </w:rPr>
              <w:t>о</w:t>
            </w:r>
            <w:r w:rsidRPr="00BB7C06">
              <w:rPr>
                <w:rFonts w:ascii="Times New Roman" w:hAnsi="Times New Roman" w:cs="Times New Roman"/>
              </w:rPr>
              <w:t>держанием цеолита) цветоиндикация (б</w:t>
            </w:r>
            <w:r w:rsidRPr="00BB7C06">
              <w:rPr>
                <w:rFonts w:ascii="Times New Roman" w:hAnsi="Times New Roman" w:cs="Times New Roman"/>
              </w:rPr>
              <w:t>е</w:t>
            </w:r>
            <w:r w:rsidRPr="00BB7C06">
              <w:rPr>
                <w:rFonts w:ascii="Times New Roman" w:hAnsi="Times New Roman" w:cs="Times New Roman"/>
              </w:rPr>
              <w:t>лый-фиолетовый)</w:t>
            </w:r>
          </w:p>
          <w:p w:rsidR="003D6EE5" w:rsidRPr="00BB7C06" w:rsidRDefault="003D6EE5" w:rsidP="00886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E5" w:rsidRPr="00BB7C06" w:rsidRDefault="003D6EE5" w:rsidP="00886003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Абсорбент дых</w:t>
            </w:r>
            <w:r w:rsidRPr="00BB7C06">
              <w:rPr>
                <w:rFonts w:ascii="Times New Roman" w:hAnsi="Times New Roman" w:cs="Times New Roman"/>
              </w:rPr>
              <w:t>а</w:t>
            </w:r>
            <w:r w:rsidRPr="00BB7C06">
              <w:rPr>
                <w:rFonts w:ascii="Times New Roman" w:hAnsi="Times New Roman" w:cs="Times New Roman"/>
              </w:rPr>
              <w:t>тельного контура для поглощения углекислого газа в закрытом реве</w:t>
            </w:r>
            <w:r w:rsidRPr="00BB7C06">
              <w:rPr>
                <w:rFonts w:ascii="Times New Roman" w:hAnsi="Times New Roman" w:cs="Times New Roman"/>
              </w:rPr>
              <w:t>р</w:t>
            </w:r>
            <w:r w:rsidRPr="00BB7C06">
              <w:rPr>
                <w:rFonts w:ascii="Times New Roman" w:hAnsi="Times New Roman" w:cs="Times New Roman"/>
              </w:rPr>
              <w:t>сивном контуре дыхательном . Абсорбент углекислого газа натронная известь, ча</w:t>
            </w:r>
            <w:r w:rsidRPr="00BB7C06">
              <w:rPr>
                <w:rFonts w:ascii="Times New Roman" w:hAnsi="Times New Roman" w:cs="Times New Roman"/>
              </w:rPr>
              <w:t>с</w:t>
            </w:r>
            <w:r w:rsidRPr="00BB7C06">
              <w:rPr>
                <w:rFonts w:ascii="Times New Roman" w:hAnsi="Times New Roman" w:cs="Times New Roman"/>
              </w:rPr>
              <w:t>тицы сферической формы 2-4 мм для оптимального распределения в абсорбере и увел</w:t>
            </w:r>
            <w:r w:rsidRPr="00BB7C06">
              <w:rPr>
                <w:rFonts w:ascii="Times New Roman" w:hAnsi="Times New Roman" w:cs="Times New Roman"/>
              </w:rPr>
              <w:t>и</w:t>
            </w:r>
            <w:r w:rsidRPr="00BB7C06">
              <w:rPr>
                <w:rFonts w:ascii="Times New Roman" w:hAnsi="Times New Roman" w:cs="Times New Roman"/>
              </w:rPr>
              <w:t>чения площади поглощения, пр</w:t>
            </w:r>
            <w:r w:rsidRPr="00BB7C06">
              <w:rPr>
                <w:rFonts w:ascii="Times New Roman" w:hAnsi="Times New Roman" w:cs="Times New Roman"/>
              </w:rPr>
              <w:t>о</w:t>
            </w:r>
            <w:r w:rsidRPr="00BB7C06">
              <w:rPr>
                <w:rFonts w:ascii="Times New Roman" w:hAnsi="Times New Roman" w:cs="Times New Roman"/>
              </w:rPr>
              <w:t>изводительность более 130 л/кг, содержание пыли 0,2%, твердость 97%, сопротивл</w:t>
            </w:r>
            <w:r w:rsidRPr="00BB7C06">
              <w:rPr>
                <w:rFonts w:ascii="Times New Roman" w:hAnsi="Times New Roman" w:cs="Times New Roman"/>
              </w:rPr>
              <w:t>е</w:t>
            </w:r>
            <w:r w:rsidRPr="00BB7C06">
              <w:rPr>
                <w:rFonts w:ascii="Times New Roman" w:hAnsi="Times New Roman" w:cs="Times New Roman"/>
              </w:rPr>
              <w:t xml:space="preserve">ние потоку (60 л/мин) менее 1,5см Н2О, канистра 5л (масса не менее 4,25кг), </w:t>
            </w:r>
            <w:r w:rsidRPr="00BB7C06">
              <w:rPr>
                <w:rFonts w:ascii="Times New Roman" w:hAnsi="Times New Roman" w:cs="Times New Roman"/>
              </w:rPr>
              <w:lastRenderedPageBreak/>
              <w:t>цветои</w:t>
            </w:r>
            <w:r w:rsidRPr="00BB7C06">
              <w:rPr>
                <w:rFonts w:ascii="Times New Roman" w:hAnsi="Times New Roman" w:cs="Times New Roman"/>
              </w:rPr>
              <w:t>н</w:t>
            </w:r>
            <w:r w:rsidRPr="00BB7C06">
              <w:rPr>
                <w:rFonts w:ascii="Times New Roman" w:hAnsi="Times New Roman" w:cs="Times New Roman"/>
              </w:rPr>
              <w:t>дикация: белый-фиолетовый. С</w:t>
            </w:r>
            <w:r w:rsidRPr="00BB7C06">
              <w:rPr>
                <w:rFonts w:ascii="Times New Roman" w:hAnsi="Times New Roman" w:cs="Times New Roman"/>
              </w:rPr>
              <w:t>о</w:t>
            </w:r>
            <w:r w:rsidRPr="00BB7C06">
              <w:rPr>
                <w:rFonts w:ascii="Times New Roman" w:hAnsi="Times New Roman" w:cs="Times New Roman"/>
              </w:rPr>
              <w:t>став: гидроокись кальция – 93,5%, гидроокись натрия – 1,5%, цеолит – 5%, индикатор – 0,03%,  относ</w:t>
            </w:r>
            <w:r w:rsidRPr="00BB7C06">
              <w:rPr>
                <w:rFonts w:ascii="Times New Roman" w:hAnsi="Times New Roman" w:cs="Times New Roman"/>
              </w:rPr>
              <w:t>и</w:t>
            </w:r>
            <w:r w:rsidRPr="00BB7C06">
              <w:rPr>
                <w:rFonts w:ascii="Times New Roman" w:hAnsi="Times New Roman" w:cs="Times New Roman"/>
              </w:rPr>
              <w:t>тельная влажность не менее 15,9%. Упаковка: клин</w:t>
            </w:r>
            <w:r w:rsidRPr="00BB7C06">
              <w:rPr>
                <w:rFonts w:ascii="Times New Roman" w:hAnsi="Times New Roman" w:cs="Times New Roman"/>
              </w:rPr>
              <w:t>и</w:t>
            </w:r>
            <w:r w:rsidRPr="00BB7C06">
              <w:rPr>
                <w:rFonts w:ascii="Times New Roman" w:hAnsi="Times New Roman" w:cs="Times New Roman"/>
              </w:rPr>
              <w:t>чески чистая, 2шт. Срок годности (срок гарантии) 5 лет от даты изг</w:t>
            </w:r>
            <w:r w:rsidRPr="00BB7C06">
              <w:rPr>
                <w:rFonts w:ascii="Times New Roman" w:hAnsi="Times New Roman" w:cs="Times New Roman"/>
              </w:rPr>
              <w:t>о</w:t>
            </w:r>
            <w:r w:rsidRPr="00BB7C06">
              <w:rPr>
                <w:rFonts w:ascii="Times New Roman" w:hAnsi="Times New Roman" w:cs="Times New Roman"/>
              </w:rPr>
              <w:t>товления.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E5" w:rsidRPr="00BB7C06" w:rsidRDefault="003D6EE5" w:rsidP="00886003">
            <w:pPr>
              <w:pStyle w:val="a3"/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lastRenderedPageBreak/>
              <w:t>15 кан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6EE5" w:rsidRPr="00BB7C06" w:rsidRDefault="003D6EE5" w:rsidP="00886003">
            <w:pPr>
              <w:pStyle w:val="a3"/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3D6EE5" w:rsidRPr="00BB7C06" w:rsidRDefault="003D6EE5" w:rsidP="00886003">
            <w:pPr>
              <w:pStyle w:val="a3"/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375000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D6EE5" w:rsidRPr="00BB7C06" w:rsidRDefault="003D6EE5" w:rsidP="0088600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B7C06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BB7C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D6EE5" w:rsidRPr="00BB7C06" w:rsidRDefault="003D6EE5" w:rsidP="00886003">
            <w:pPr>
              <w:rPr>
                <w:rFonts w:ascii="Times New Roman" w:hAnsi="Times New Roman" w:cs="Times New Roman"/>
                <w:lang w:val="kk-KZ"/>
              </w:rPr>
            </w:pPr>
            <w:r w:rsidRPr="00BB7C06">
              <w:rPr>
                <w:rFonts w:ascii="Times New Roman" w:hAnsi="Times New Roman" w:cs="Times New Roman"/>
                <w:lang w:val="kk-KZ"/>
              </w:rPr>
              <w:t xml:space="preserve">Шартқа қол қойылғаннан кейін жеткізу, тапсырыс берушінің қоймасына дейін 5 күн жеткізу (қойма-дәріхана), тасымалдау және жеткізу шығындары құнға қосылады және жеткізуші төлейді </w:t>
            </w:r>
            <w:r w:rsidRPr="00BB7C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Поставка  после подписания договора, 5 дней Поставка до склада Заказчика (склад-аптка),расходы на транспортировку и </w:t>
            </w:r>
            <w:r w:rsidRPr="00BB7C06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доставку включены в стоимость и оплачиваются Поставщиком</w:t>
            </w:r>
          </w:p>
        </w:tc>
      </w:tr>
    </w:tbl>
    <w:p w:rsidR="00421335" w:rsidRPr="00115716" w:rsidRDefault="00421335" w:rsidP="008709A5">
      <w:p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421335" w:rsidRPr="00BB7C06" w:rsidRDefault="00421335" w:rsidP="008709A5">
      <w:pPr>
        <w:rPr>
          <w:rFonts w:ascii="Times New Roman" w:hAnsi="Times New Roman" w:cs="Times New Roman"/>
          <w:shd w:val="clear" w:color="auto" w:fill="FFFFFF"/>
          <w:lang w:val="kk-KZ"/>
        </w:rPr>
      </w:pPr>
    </w:p>
    <w:p w:rsidR="007E2BA3" w:rsidRPr="00BB7C06" w:rsidRDefault="006541A7" w:rsidP="006572AC">
      <w:pPr>
        <w:rPr>
          <w:rFonts w:ascii="Times New Roman" w:hAnsi="Times New Roman" w:cs="Times New Roman"/>
        </w:rPr>
      </w:pPr>
      <w:r w:rsidRPr="00BB7C06">
        <w:rPr>
          <w:rFonts w:ascii="Times New Roman" w:hAnsi="Times New Roman" w:cs="Times New Roman"/>
          <w:shd w:val="clear" w:color="auto" w:fill="FFFFFF"/>
        </w:rPr>
        <w:t>1</w:t>
      </w:r>
      <w:r w:rsidR="00695975" w:rsidRPr="00BB7C06">
        <w:rPr>
          <w:rFonts w:ascii="Times New Roman" w:hAnsi="Times New Roman" w:cs="Times New Roman"/>
        </w:rPr>
        <w:t xml:space="preserve"> </w:t>
      </w:r>
      <w:r w:rsidR="00115716" w:rsidRPr="00BB7C06">
        <w:rPr>
          <w:rFonts w:ascii="Times New Roman" w:hAnsi="Times New Roman" w:cs="Times New Roman"/>
        </w:rPr>
        <w:t>Натронная известь, канистра 5л, ( с содержанием цеолита) цветоиндикация (б</w:t>
      </w:r>
      <w:r w:rsidR="00115716" w:rsidRPr="00BB7C06">
        <w:rPr>
          <w:rFonts w:ascii="Times New Roman" w:hAnsi="Times New Roman" w:cs="Times New Roman"/>
        </w:rPr>
        <w:t>е</w:t>
      </w:r>
      <w:r w:rsidR="00115716" w:rsidRPr="00BB7C06">
        <w:rPr>
          <w:rFonts w:ascii="Times New Roman" w:hAnsi="Times New Roman" w:cs="Times New Roman"/>
        </w:rPr>
        <w:t>лый-фиолетовый)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0E3642" w:rsidRPr="00BB7C06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BB7C06" w:rsidRDefault="000E3642" w:rsidP="00AC78CC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BB7C06" w:rsidRDefault="000E3642" w:rsidP="00CB75E4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BB7C06" w:rsidRDefault="000E3642" w:rsidP="000E3642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Бірлік бағасы (те</w:t>
            </w:r>
            <w:r w:rsidRPr="00BB7C06">
              <w:rPr>
                <w:rFonts w:ascii="Times New Roman" w:hAnsi="Times New Roman" w:cs="Times New Roman"/>
                <w:lang w:val="kk-KZ"/>
              </w:rPr>
              <w:t>ң</w:t>
            </w:r>
            <w:r w:rsidRPr="00BB7C06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0E3642" w:rsidRPr="00BB7C06" w:rsidRDefault="000E3642" w:rsidP="000E3642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BB7C06" w:rsidRDefault="000E3642" w:rsidP="00CB75E4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Баға ұсынысының сомасы</w:t>
            </w:r>
            <w:r w:rsidRPr="00BB7C06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BB7C06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BB7C0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E3642" w:rsidRPr="00BB7C06" w:rsidRDefault="000E3642" w:rsidP="000E3642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( те</w:t>
            </w:r>
            <w:r w:rsidRPr="00BB7C06">
              <w:rPr>
                <w:rFonts w:ascii="Times New Roman" w:hAnsi="Times New Roman" w:cs="Times New Roman"/>
                <w:lang w:val="kk-KZ"/>
              </w:rPr>
              <w:t>ң</w:t>
            </w:r>
            <w:r w:rsidRPr="00BB7C06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BB7C06">
              <w:rPr>
                <w:rFonts w:ascii="Times New Roman" w:hAnsi="Times New Roman" w:cs="Times New Roman"/>
                <w:lang w:val="en-US"/>
              </w:rPr>
              <w:t>C</w:t>
            </w:r>
            <w:r w:rsidRPr="00BB7C06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0E3642" w:rsidRPr="00BB7C06" w:rsidRDefault="000E3642" w:rsidP="000E3642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BB7C06" w:rsidRDefault="000E3642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BB7C06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BB7C06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BE3F83" w:rsidRPr="00BB7C06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BB7C06" w:rsidRDefault="00BE3F83" w:rsidP="00AC7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BB7C06" w:rsidRDefault="00BE3F83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BB7C06" w:rsidRDefault="00BE3F83" w:rsidP="000E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BB7C06" w:rsidRDefault="00BE3F83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BB7C06" w:rsidRDefault="00BE3F83" w:rsidP="00CB75E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516B6" w:rsidRPr="00BB7C06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BB7C06" w:rsidRDefault="00A516B6" w:rsidP="00AC78CC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BB7C06" w:rsidRDefault="00115716" w:rsidP="00FC6A59">
            <w:pPr>
              <w:pStyle w:val="a3"/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eastAsia="Consolas" w:hAnsi="Times New Roman" w:cs="Times New Roman"/>
                <w:lang w:val="kk-KZ"/>
              </w:rPr>
              <w:t>ТОО «</w:t>
            </w:r>
            <w:r w:rsidRPr="00BB7C06">
              <w:rPr>
                <w:rFonts w:ascii="Times New Roman" w:eastAsia="Consolas" w:hAnsi="Times New Roman" w:cs="Times New Roman"/>
              </w:rPr>
              <w:t>SUNMEDIСA» (САНМЕДИКА)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BB7C06" w:rsidRDefault="00115716" w:rsidP="005D50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7C06">
              <w:rPr>
                <w:rFonts w:ascii="Times New Roman" w:eastAsia="Times New Roman" w:hAnsi="Times New Roman" w:cs="Times New Roman"/>
                <w:lang w:eastAsia="ru-RU"/>
              </w:rPr>
              <w:t>25000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BB7C06" w:rsidRDefault="00115716" w:rsidP="009E4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7C06">
              <w:rPr>
                <w:rFonts w:ascii="Times New Roman" w:eastAsia="Times New Roman" w:hAnsi="Times New Roman" w:cs="Times New Roman"/>
                <w:lang w:eastAsia="ru-RU"/>
              </w:rPr>
              <w:t>375000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BB7C06" w:rsidRDefault="00115716" w:rsidP="00CB75E4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07.11.23   11-10</w:t>
            </w:r>
          </w:p>
        </w:tc>
      </w:tr>
    </w:tbl>
    <w:p w:rsidR="00153B73" w:rsidRPr="00BB7C06" w:rsidRDefault="00153B73" w:rsidP="00153B73">
      <w:pPr>
        <w:rPr>
          <w:rFonts w:ascii="Times New Roman" w:hAnsi="Times New Roman" w:cs="Times New Roman"/>
          <w:color w:val="000000"/>
        </w:rPr>
      </w:pPr>
    </w:p>
    <w:p w:rsidR="004A3E0F" w:rsidRPr="00BB7C06" w:rsidRDefault="008876B8" w:rsidP="003D7CC4">
      <w:pPr>
        <w:pStyle w:val="a3"/>
        <w:rPr>
          <w:rFonts w:ascii="Times New Roman" w:hAnsi="Times New Roman" w:cs="Times New Roman"/>
        </w:rPr>
      </w:pPr>
      <w:r w:rsidRPr="00BB7C06">
        <w:rPr>
          <w:rFonts w:ascii="Times New Roman" w:eastAsia="Consolas" w:hAnsi="Times New Roman" w:cs="Times New Roman"/>
          <w:lang w:val="kk-KZ"/>
        </w:rPr>
        <w:t xml:space="preserve">Әлеуетті өнім берушілер </w:t>
      </w:r>
      <w:r w:rsidR="00115716" w:rsidRPr="00BB7C06">
        <w:rPr>
          <w:rFonts w:ascii="Times New Roman" w:eastAsia="Consolas" w:hAnsi="Times New Roman" w:cs="Times New Roman"/>
          <w:lang w:val="kk-KZ"/>
        </w:rPr>
        <w:t>ТОО «</w:t>
      </w:r>
      <w:r w:rsidR="00115716" w:rsidRPr="00BB7C06">
        <w:rPr>
          <w:rFonts w:ascii="Times New Roman" w:eastAsia="Consolas" w:hAnsi="Times New Roman" w:cs="Times New Roman"/>
        </w:rPr>
        <w:t>SUNMEDIСA» (САНМЕДИКА)</w:t>
      </w:r>
      <w:r w:rsidRPr="00BB7C06">
        <w:rPr>
          <w:rFonts w:ascii="Times New Roman" w:eastAsia="Consolas" w:hAnsi="Times New Roman" w:cs="Times New Roman"/>
          <w:lang w:val="kk-KZ"/>
        </w:rPr>
        <w:t xml:space="preserve">тегін медициналық көмектің кепілдік берілген көлемі, тергеушілер құрамындағы адамдар үшін медициналық көмектің қосымша көлемі шеңберінде дәрілік заттарды, медициналық бұйымдар мен мамандандырылған емдік өнімдерді сатып алуды ұйымдастыру мен жүргізудің 4-тарауында көзделген талаптарға сәйкес келеді бюджет қаражаты есебінен және (немесе) міндетті әлеуметтік медициналық сақтандыру, фармацевтикалық қызметтер жүйесінде қылмыстық-атқару (пенитенциарлық) жүйесінің изоляторлары мен мекемелерінде                                                                                                                                                                                             </w:t>
      </w:r>
      <w:r w:rsidR="005B217A" w:rsidRPr="00BB7C06">
        <w:rPr>
          <w:rFonts w:ascii="Times New Roman" w:eastAsia="Consolas" w:hAnsi="Times New Roman" w:cs="Times New Roman"/>
          <w:lang w:val="kk-KZ"/>
        </w:rPr>
        <w:t xml:space="preserve">                                               </w:t>
      </w:r>
      <w:r w:rsidRPr="00BB7C06">
        <w:rPr>
          <w:rFonts w:ascii="Times New Roman" w:eastAsia="Consolas" w:hAnsi="Times New Roman" w:cs="Times New Roman"/>
          <w:lang w:val="kk-KZ"/>
        </w:rPr>
        <w:t xml:space="preserve"> </w:t>
      </w:r>
      <w:r w:rsidR="00C663AD" w:rsidRPr="00BB7C06">
        <w:rPr>
          <w:rFonts w:ascii="Times New Roman" w:hAnsi="Times New Roman" w:cs="Times New Roman"/>
          <w:bCs/>
          <w:lang w:val="kk-KZ"/>
        </w:rPr>
        <w:t xml:space="preserve">Потенциальные поставщики </w:t>
      </w:r>
      <w:r w:rsidR="00C663AD" w:rsidRPr="00BB7C06">
        <w:rPr>
          <w:rFonts w:ascii="Times New Roman" w:hAnsi="Times New Roman" w:cs="Times New Roman"/>
          <w:lang w:val="kk-KZ"/>
        </w:rPr>
        <w:t xml:space="preserve"> </w:t>
      </w:r>
      <w:r w:rsidR="00115716" w:rsidRPr="00BB7C06">
        <w:rPr>
          <w:rFonts w:ascii="Times New Roman" w:eastAsia="Consolas" w:hAnsi="Times New Roman" w:cs="Times New Roman"/>
          <w:lang w:val="kk-KZ"/>
        </w:rPr>
        <w:t>ТОО «</w:t>
      </w:r>
      <w:r w:rsidR="00115716" w:rsidRPr="00BB7C06">
        <w:rPr>
          <w:rFonts w:ascii="Times New Roman" w:eastAsia="Consolas" w:hAnsi="Times New Roman" w:cs="Times New Roman"/>
        </w:rPr>
        <w:t>SUNMEDIСA» (САНМЕДИКА)</w:t>
      </w:r>
      <w:r w:rsidR="00C663AD" w:rsidRPr="00BB7C06">
        <w:rPr>
          <w:rFonts w:ascii="Times New Roman" w:hAnsi="Times New Roman" w:cs="Times New Roman"/>
          <w:lang w:val="kk-KZ"/>
        </w:rPr>
        <w:t>с</w:t>
      </w:r>
      <w:r w:rsidR="00C663AD" w:rsidRPr="00BB7C06">
        <w:rPr>
          <w:rFonts w:ascii="Times New Roman" w:hAnsi="Times New Roman" w:cs="Times New Roman"/>
          <w:bCs/>
          <w:lang w:val="kk-KZ"/>
        </w:rPr>
        <w:t xml:space="preserve">оответствуют  требованиям, предусмотренными главой  4 </w:t>
      </w:r>
      <w:r w:rsidR="004A3E0F" w:rsidRPr="00BB7C06">
        <w:rPr>
          <w:rStyle w:val="s1"/>
          <w:b w:val="0"/>
          <w:lang w:val="kk-KZ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5637C3" w:rsidRPr="00BB7C06">
        <w:rPr>
          <w:rFonts w:ascii="Times New Roman" w:hAnsi="Times New Roman" w:cs="Times New Roman"/>
          <w:lang w:val="kk-KZ"/>
        </w:rPr>
        <w:t xml:space="preserve"> </w:t>
      </w:r>
      <w:r w:rsidR="005637C3" w:rsidRPr="00BB7C06">
        <w:rPr>
          <w:rFonts w:ascii="Times New Roman" w:hAnsi="Times New Roman" w:cs="Times New Roman"/>
          <w:bCs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A3E0F" w:rsidRPr="00BB7C06" w:rsidRDefault="004A3E0F" w:rsidP="004A3E0F">
      <w:pPr>
        <w:pStyle w:val="pc"/>
        <w:rPr>
          <w:sz w:val="22"/>
          <w:szCs w:val="22"/>
          <w:lang w:val="kk-KZ"/>
        </w:rPr>
      </w:pPr>
      <w:r w:rsidRPr="00BB7C06">
        <w:rPr>
          <w:rStyle w:val="s1"/>
          <w:b w:val="0"/>
          <w:sz w:val="22"/>
          <w:szCs w:val="22"/>
          <w:lang w:val="kk-KZ"/>
        </w:rPr>
        <w:t> </w:t>
      </w:r>
    </w:p>
    <w:p w:rsidR="00CF35A4" w:rsidRPr="00BB7C06" w:rsidRDefault="005C3715" w:rsidP="004A3E0F">
      <w:pPr>
        <w:rPr>
          <w:rFonts w:ascii="Times New Roman" w:hAnsi="Times New Roman" w:cs="Times New Roman"/>
          <w:shd w:val="clear" w:color="auto" w:fill="FFFFFF"/>
          <w:lang w:val="kk-KZ"/>
        </w:rPr>
      </w:pPr>
      <w:r w:rsidRPr="00BB7C06">
        <w:rPr>
          <w:rFonts w:ascii="Times New Roman" w:hAnsi="Times New Roman" w:cs="Times New Roman"/>
          <w:bCs/>
          <w:lang w:val="kk-KZ"/>
        </w:rPr>
        <w:t xml:space="preserve"> </w:t>
      </w:r>
      <w:r w:rsidR="00CF35A4" w:rsidRPr="00BB7C06">
        <w:rPr>
          <w:rFonts w:ascii="Times New Roman" w:hAnsi="Times New Roman" w:cs="Times New Roman"/>
          <w:bCs/>
          <w:lang w:val="kk-KZ"/>
        </w:rPr>
        <w:t xml:space="preserve">               </w:t>
      </w:r>
      <w:r w:rsidR="00CF35A4" w:rsidRPr="00BB7C06">
        <w:rPr>
          <w:rFonts w:ascii="Times New Roman" w:hAnsi="Times New Roman" w:cs="Times New Roman"/>
          <w:shd w:val="clear" w:color="auto" w:fill="FFFFFF"/>
          <w:lang w:val="kk-KZ"/>
        </w:rPr>
        <w:t>Бағалық ұсыныстары бар конверттерді  ашу  процедурасына  қатысқан әлеуетті жеткізушілер туралы ақпарат.</w:t>
      </w:r>
    </w:p>
    <w:p w:rsidR="00CF35A4" w:rsidRPr="00BB7C06" w:rsidRDefault="00CF35A4" w:rsidP="00CF35A4">
      <w:pPr>
        <w:rPr>
          <w:rFonts w:ascii="Times New Roman" w:hAnsi="Times New Roman" w:cs="Times New Roman"/>
          <w:shd w:val="clear" w:color="auto" w:fill="FFFFFF"/>
        </w:rPr>
      </w:pPr>
      <w:r w:rsidRPr="00BB7C06">
        <w:rPr>
          <w:rFonts w:ascii="Times New Roman" w:hAnsi="Times New Roman" w:cs="Times New Roman"/>
          <w:shd w:val="clear" w:color="auto" w:fill="FFFFFF"/>
          <w:lang w:val="kk-KZ"/>
        </w:rPr>
        <w:t xml:space="preserve">                </w:t>
      </w:r>
      <w:r w:rsidRPr="00BB7C06">
        <w:rPr>
          <w:rFonts w:ascii="Times New Roman" w:hAnsi="Times New Roman" w:cs="Times New Roman"/>
          <w:shd w:val="clear" w:color="auto" w:fill="FFFFFF"/>
        </w:rPr>
        <w:t>Сведения о потенциальных поставщиках, присутствовавших при процедуре вскрытия конвертов с  ценовыми предложениями.</w:t>
      </w:r>
    </w:p>
    <w:p w:rsidR="00CF35A4" w:rsidRPr="00BB7C06" w:rsidRDefault="00CF35A4" w:rsidP="00CF35A4">
      <w:pPr>
        <w:rPr>
          <w:rFonts w:ascii="Times New Roman" w:hAnsi="Times New Roman" w:cs="Times New Roman"/>
          <w:shd w:val="clear" w:color="auto" w:fill="FFFFFF"/>
        </w:rPr>
      </w:pPr>
    </w:p>
    <w:tbl>
      <w:tblPr>
        <w:tblStyle w:val="a5"/>
        <w:tblW w:w="9497" w:type="dxa"/>
        <w:tblInd w:w="2552" w:type="dxa"/>
        <w:tblLook w:val="04A0"/>
      </w:tblPr>
      <w:tblGrid>
        <w:gridCol w:w="1276"/>
        <w:gridCol w:w="8221"/>
      </w:tblGrid>
      <w:tr w:rsidR="00CF35A4" w:rsidRPr="00BB7C06" w:rsidTr="0030342E">
        <w:trPr>
          <w:trHeight w:val="27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A4" w:rsidRPr="00BB7C06" w:rsidRDefault="00CF35A4" w:rsidP="0030342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A4" w:rsidRPr="00BB7C06" w:rsidRDefault="00CF35A4" w:rsidP="0030342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Әлеуетті өнім берушінің атауы                                                                                                                 Наименование потенциального поставщика</w:t>
            </w:r>
          </w:p>
        </w:tc>
      </w:tr>
      <w:tr w:rsidR="00310B18" w:rsidRPr="00BB7C06" w:rsidTr="0030342E">
        <w:trPr>
          <w:trHeight w:val="27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B18" w:rsidRPr="00BB7C06" w:rsidRDefault="00310B18" w:rsidP="00303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B18" w:rsidRPr="00BB7C06" w:rsidRDefault="00395F14" w:rsidP="0030342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  <w:lang w:val="kk-KZ"/>
              </w:rPr>
              <w:t>----</w:t>
            </w:r>
          </w:p>
        </w:tc>
      </w:tr>
    </w:tbl>
    <w:p w:rsidR="00C36226" w:rsidRPr="00BB7C06" w:rsidRDefault="002C3440" w:rsidP="00B029A6">
      <w:pPr>
        <w:rPr>
          <w:rFonts w:ascii="Times New Roman" w:hAnsi="Times New Roman" w:cs="Times New Roman"/>
        </w:rPr>
      </w:pPr>
      <w:r w:rsidRPr="00BB7C06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6226" w:rsidRPr="00BB7C06">
        <w:rPr>
          <w:rFonts w:ascii="Times New Roman" w:hAnsi="Times New Roman" w:cs="Times New Roman"/>
        </w:rPr>
        <w:t xml:space="preserve"> </w:t>
      </w:r>
      <w:r w:rsidR="00A76F94" w:rsidRPr="00BB7C06">
        <w:rPr>
          <w:rFonts w:ascii="Times New Roman" w:hAnsi="Times New Roman" w:cs="Times New Roman"/>
          <w:lang w:val="kk-KZ"/>
        </w:rPr>
        <w:t xml:space="preserve">Қорытындылар:                                                                                                                                                 </w:t>
      </w:r>
      <w:r w:rsidR="00C36226" w:rsidRPr="00BB7C06">
        <w:rPr>
          <w:rFonts w:ascii="Times New Roman" w:hAnsi="Times New Roman" w:cs="Times New Roman"/>
        </w:rPr>
        <w:t xml:space="preserve"> </w:t>
      </w:r>
    </w:p>
    <w:p w:rsidR="000B032E" w:rsidRPr="00BB7C06" w:rsidRDefault="00311313" w:rsidP="00C86FBD">
      <w:pPr>
        <w:tabs>
          <w:tab w:val="left" w:pos="6105"/>
        </w:tabs>
        <w:rPr>
          <w:rFonts w:ascii="Times New Roman" w:hAnsi="Times New Roman" w:cs="Times New Roman"/>
        </w:rPr>
      </w:pPr>
      <w:r w:rsidRPr="00BB7C06">
        <w:rPr>
          <w:rFonts w:ascii="Times New Roman" w:hAnsi="Times New Roman" w:cs="Times New Roman"/>
        </w:rPr>
        <w:t xml:space="preserve">                </w:t>
      </w:r>
      <w:r w:rsidR="00071809" w:rsidRPr="00BB7C06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A76F94" w:rsidRPr="00BB7C06">
        <w:rPr>
          <w:rFonts w:ascii="Times New Roman" w:hAnsi="Times New Roman" w:cs="Times New Roman"/>
        </w:rPr>
        <w:t>Итоги:</w:t>
      </w:r>
    </w:p>
    <w:p w:rsidR="000B737A" w:rsidRPr="00BB7C06" w:rsidRDefault="00A869F2" w:rsidP="0044731C">
      <w:pPr>
        <w:tabs>
          <w:tab w:val="left" w:pos="1785"/>
        </w:tabs>
        <w:rPr>
          <w:rFonts w:ascii="Times New Roman" w:hAnsi="Times New Roman" w:cs="Times New Roman"/>
        </w:rPr>
      </w:pPr>
      <w:r w:rsidRPr="00BB7C06">
        <w:rPr>
          <w:rFonts w:ascii="Times New Roman" w:hAnsi="Times New Roman" w:cs="Times New Roman"/>
        </w:rPr>
        <w:t xml:space="preserve">                  </w:t>
      </w:r>
      <w:r w:rsidR="0044731C" w:rsidRPr="00BB7C06">
        <w:rPr>
          <w:rFonts w:ascii="Times New Roman" w:hAnsi="Times New Roman" w:cs="Times New Roman"/>
        </w:rPr>
        <w:t xml:space="preserve">   </w:t>
      </w:r>
    </w:p>
    <w:p w:rsidR="004E47B1" w:rsidRPr="00BB7C06" w:rsidRDefault="00AC56E0" w:rsidP="000B032E">
      <w:pPr>
        <w:rPr>
          <w:rFonts w:ascii="Times New Roman" w:hAnsi="Times New Roman" w:cs="Times New Roman"/>
        </w:rPr>
      </w:pPr>
      <w:r w:rsidRPr="00BB7C06">
        <w:rPr>
          <w:rFonts w:ascii="Times New Roman" w:hAnsi="Times New Roman" w:cs="Times New Roman"/>
        </w:rPr>
        <w:lastRenderedPageBreak/>
        <w:t xml:space="preserve"> </w:t>
      </w:r>
      <w:r w:rsidR="000B737A" w:rsidRPr="00BB7C06">
        <w:rPr>
          <w:rFonts w:ascii="Times New Roman" w:hAnsi="Times New Roman" w:cs="Times New Roman"/>
        </w:rPr>
        <w:t xml:space="preserve">                               </w:t>
      </w:r>
      <w:r w:rsidR="005F5D5A" w:rsidRPr="00BB7C06">
        <w:rPr>
          <w:rFonts w:ascii="Times New Roman" w:hAnsi="Times New Roman" w:cs="Times New Roman"/>
        </w:rPr>
        <w:t xml:space="preserve">    </w:t>
      </w:r>
      <w:r w:rsidR="00942C5C" w:rsidRPr="00BB7C06">
        <w:rPr>
          <w:rFonts w:ascii="Times New Roman" w:hAnsi="Times New Roman" w:cs="Times New Roman"/>
        </w:rPr>
        <w:t xml:space="preserve"> </w:t>
      </w:r>
    </w:p>
    <w:p w:rsidR="000B032E" w:rsidRPr="00BB7C06" w:rsidRDefault="004E47B1" w:rsidP="000B032E">
      <w:pPr>
        <w:rPr>
          <w:rFonts w:ascii="Times New Roman" w:hAnsi="Times New Roman" w:cs="Times New Roman"/>
          <w:lang w:val="kk-KZ"/>
        </w:rPr>
      </w:pPr>
      <w:r w:rsidRPr="00BB7C06">
        <w:rPr>
          <w:rFonts w:ascii="Times New Roman" w:hAnsi="Times New Roman" w:cs="Times New Roman"/>
        </w:rPr>
        <w:t xml:space="preserve">                                         </w:t>
      </w:r>
      <w:r w:rsidR="000B032E" w:rsidRPr="00BB7C06">
        <w:rPr>
          <w:rFonts w:ascii="Times New Roman" w:hAnsi="Times New Roman" w:cs="Times New Roman"/>
          <w:lang w:val="kk-KZ"/>
        </w:rPr>
        <w:t>Сатып алудың жеңімпазын келесі әлеуетті өнім берушілердің баға ұсыныстарын сұрату арқылы танылды</w:t>
      </w:r>
    </w:p>
    <w:p w:rsidR="00C748C4" w:rsidRPr="00BB7C06" w:rsidRDefault="00AC56E0" w:rsidP="00AC56E0">
      <w:pPr>
        <w:ind w:left="708"/>
        <w:rPr>
          <w:rFonts w:ascii="Times New Roman" w:hAnsi="Times New Roman" w:cs="Times New Roman"/>
          <w:lang w:val="kk-KZ"/>
        </w:rPr>
      </w:pPr>
      <w:r w:rsidRPr="00BB7C06">
        <w:rPr>
          <w:rFonts w:ascii="Times New Roman" w:hAnsi="Times New Roman" w:cs="Times New Roman"/>
          <w:lang w:val="kk-KZ"/>
        </w:rPr>
        <w:t xml:space="preserve">                         </w:t>
      </w:r>
      <w:r w:rsidR="000B032E" w:rsidRPr="00BB7C06">
        <w:rPr>
          <w:rFonts w:ascii="Times New Roman" w:hAnsi="Times New Roman" w:cs="Times New Roman"/>
        </w:rPr>
        <w:t>Признать  победителем закупа  способом запроса ценовых предложений сле</w:t>
      </w:r>
      <w:r w:rsidR="00A869F2" w:rsidRPr="00BB7C06">
        <w:rPr>
          <w:rFonts w:ascii="Times New Roman" w:hAnsi="Times New Roman" w:cs="Times New Roman"/>
        </w:rPr>
        <w:t>дующих потенциальных поставщиков</w:t>
      </w:r>
    </w:p>
    <w:tbl>
      <w:tblPr>
        <w:tblStyle w:val="a5"/>
        <w:tblW w:w="11906" w:type="dxa"/>
        <w:tblInd w:w="1526" w:type="dxa"/>
        <w:tblLook w:val="04A0"/>
      </w:tblPr>
      <w:tblGrid>
        <w:gridCol w:w="811"/>
        <w:gridCol w:w="3758"/>
        <w:gridCol w:w="1866"/>
        <w:gridCol w:w="5471"/>
      </w:tblGrid>
      <w:tr w:rsidR="00A76F94" w:rsidRPr="00BB7C06" w:rsidTr="002F5D73">
        <w:trPr>
          <w:trHeight w:val="26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F94" w:rsidRPr="00BB7C06" w:rsidRDefault="00A76F94" w:rsidP="00AC78CC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6F94" w:rsidRPr="00BB7C06" w:rsidRDefault="00A76F94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BB7C06">
              <w:rPr>
                <w:rFonts w:ascii="Times New Roman" w:hAnsi="Times New Roman" w:cs="Times New Roman"/>
                <w:lang w:val="kk-KZ"/>
              </w:rPr>
              <w:t xml:space="preserve">Әлеуетті </w:t>
            </w:r>
          </w:p>
          <w:p w:rsidR="00A76F94" w:rsidRPr="00BB7C06" w:rsidRDefault="00A76F94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BB7C06">
              <w:rPr>
                <w:rFonts w:ascii="Times New Roman" w:hAnsi="Times New Roman" w:cs="Times New Roman"/>
                <w:lang w:val="kk-KZ"/>
              </w:rPr>
              <w:t>Ж</w:t>
            </w:r>
            <w:r w:rsidRPr="00BB7C06">
              <w:rPr>
                <w:rFonts w:ascii="Times New Roman" w:hAnsi="Times New Roman" w:cs="Times New Roman"/>
              </w:rPr>
              <w:t>еткізуші</w:t>
            </w:r>
            <w:r w:rsidRPr="00BB7C06">
              <w:rPr>
                <w:rFonts w:ascii="Times New Roman" w:hAnsi="Times New Roman" w:cs="Times New Roman"/>
                <w:lang w:val="kk-KZ"/>
              </w:rPr>
              <w:t xml:space="preserve">нің атауы </w:t>
            </w:r>
          </w:p>
          <w:p w:rsidR="00A76F94" w:rsidRPr="00BB7C06" w:rsidRDefault="00A76F94" w:rsidP="00CB75E4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 xml:space="preserve">Наименование потенциального </w:t>
            </w:r>
          </w:p>
          <w:p w:rsidR="00A76F94" w:rsidRPr="00BB7C06" w:rsidRDefault="00A76F94" w:rsidP="00CB75E4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поставщика</w:t>
            </w:r>
          </w:p>
          <w:p w:rsidR="00A76F94" w:rsidRPr="00BB7C06" w:rsidRDefault="00A76F94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76F94" w:rsidRPr="00BB7C06" w:rsidRDefault="00A76F94" w:rsidP="00CB75E4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№   лота</w:t>
            </w:r>
          </w:p>
          <w:p w:rsidR="00A76F94" w:rsidRPr="00BB7C06" w:rsidRDefault="00A76F94" w:rsidP="00CB75E4">
            <w:pPr>
              <w:rPr>
                <w:rFonts w:ascii="Times New Roman" w:hAnsi="Times New Roman" w:cs="Times New Roman"/>
              </w:rPr>
            </w:pPr>
          </w:p>
          <w:p w:rsidR="00A76F94" w:rsidRPr="00BB7C06" w:rsidRDefault="00A76F94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6F94" w:rsidRPr="00BB7C06" w:rsidRDefault="00A76F94" w:rsidP="00CB75E4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  <w:lang w:val="kk-KZ"/>
              </w:rPr>
              <w:t>Жеткізушілердің  мекенжайлары</w:t>
            </w:r>
            <w:r w:rsidRPr="00BB7C06">
              <w:rPr>
                <w:rFonts w:ascii="Times New Roman" w:hAnsi="Times New Roman" w:cs="Times New Roman"/>
              </w:rPr>
              <w:t xml:space="preserve"> Адреса поставщиков</w:t>
            </w:r>
          </w:p>
          <w:p w:rsidR="00A76F94" w:rsidRPr="00BB7C06" w:rsidRDefault="00A76F94" w:rsidP="00CB75E4">
            <w:pPr>
              <w:rPr>
                <w:rFonts w:ascii="Times New Roman" w:hAnsi="Times New Roman" w:cs="Times New Roman"/>
              </w:rPr>
            </w:pPr>
          </w:p>
          <w:p w:rsidR="00A76F94" w:rsidRPr="00BB7C06" w:rsidRDefault="00A76F94" w:rsidP="00CB75E4">
            <w:pPr>
              <w:rPr>
                <w:rFonts w:ascii="Times New Roman" w:hAnsi="Times New Roman" w:cs="Times New Roman"/>
              </w:rPr>
            </w:pPr>
          </w:p>
        </w:tc>
      </w:tr>
      <w:tr w:rsidR="00310B18" w:rsidRPr="00BB7C06" w:rsidTr="002F5D73">
        <w:trPr>
          <w:trHeight w:val="74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B18" w:rsidRPr="00BB7C06" w:rsidRDefault="00310B18" w:rsidP="00AC7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10B18" w:rsidRPr="00BB7C06" w:rsidRDefault="00115716" w:rsidP="00176274">
            <w:pPr>
              <w:rPr>
                <w:rFonts w:ascii="Times New Roman" w:eastAsia="Consolas" w:hAnsi="Times New Roman" w:cs="Times New Roman"/>
                <w:lang w:val="kk-KZ"/>
              </w:rPr>
            </w:pPr>
            <w:r w:rsidRPr="00BB7C06">
              <w:rPr>
                <w:rFonts w:ascii="Times New Roman" w:eastAsia="Consolas" w:hAnsi="Times New Roman" w:cs="Times New Roman"/>
                <w:lang w:val="kk-KZ"/>
              </w:rPr>
              <w:t>ТОО «</w:t>
            </w:r>
            <w:r w:rsidRPr="00BB7C06">
              <w:rPr>
                <w:rFonts w:ascii="Times New Roman" w:eastAsia="Consolas" w:hAnsi="Times New Roman" w:cs="Times New Roman"/>
              </w:rPr>
              <w:t>SUNMEDIСA» (САНМЕДИКА)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10B18" w:rsidRPr="00BB7C06" w:rsidRDefault="00E55BD9" w:rsidP="00BD5ED4">
            <w:pPr>
              <w:keepNext/>
              <w:keepLines/>
              <w:tabs>
                <w:tab w:val="left" w:pos="889"/>
                <w:tab w:val="left" w:pos="32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B7C0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10B18" w:rsidRPr="00BB7C06" w:rsidRDefault="00115716" w:rsidP="005E2AB5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B7C06">
              <w:rPr>
                <w:rFonts w:ascii="Times New Roman" w:eastAsia="Consolas" w:hAnsi="Times New Roman" w:cs="Times New Roman"/>
                <w:lang w:val="kk-KZ"/>
              </w:rPr>
              <w:t xml:space="preserve">РК, г. Алматы, ул.Кунаева 21Б, офис 75 А                                                                              </w:t>
            </w:r>
          </w:p>
        </w:tc>
      </w:tr>
    </w:tbl>
    <w:p w:rsidR="00B71268" w:rsidRPr="00BB7C06" w:rsidRDefault="00B71268" w:rsidP="00B71268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B7C06">
        <w:rPr>
          <w:rFonts w:ascii="Times New Roman" w:hAnsi="Times New Roman" w:cs="Times New Roman"/>
          <w:lang w:val="kk-KZ"/>
        </w:rPr>
        <w:t xml:space="preserve">                          Ережелерге сәйкес біліктілік талаптарына сәйкестігін растайтын құжаттарды ұсынғаннан кейін Жеңімпазға сатып алу туралы келісімшарт </w:t>
      </w:r>
    </w:p>
    <w:p w:rsidR="00CD7B34" w:rsidRPr="00BB7C06" w:rsidRDefault="00B71268" w:rsidP="00B71268">
      <w:pPr>
        <w:pStyle w:val="a3"/>
        <w:jc w:val="both"/>
        <w:rPr>
          <w:rFonts w:ascii="Times New Roman" w:hAnsi="Times New Roman" w:cs="Times New Roman"/>
        </w:rPr>
      </w:pPr>
      <w:r w:rsidRPr="00BB7C06">
        <w:rPr>
          <w:rFonts w:ascii="Times New Roman" w:hAnsi="Times New Roman" w:cs="Times New Roman"/>
          <w:lang w:val="kk-KZ"/>
        </w:rPr>
        <w:t xml:space="preserve">                          </w:t>
      </w:r>
      <w:r w:rsidRPr="00BB7C06">
        <w:rPr>
          <w:rFonts w:ascii="Times New Roman" w:hAnsi="Times New Roman" w:cs="Times New Roman"/>
        </w:rPr>
        <w:t>(5 күнтізбелік күн ішінде) жібер</w:t>
      </w:r>
      <w:r w:rsidRPr="00BB7C06">
        <w:rPr>
          <w:rFonts w:ascii="Times New Roman" w:hAnsi="Times New Roman" w:cs="Times New Roman"/>
          <w:lang w:val="kk-KZ"/>
        </w:rPr>
        <w:t>іл</w:t>
      </w:r>
      <w:r w:rsidRPr="00BB7C06">
        <w:rPr>
          <w:rFonts w:ascii="Times New Roman" w:hAnsi="Times New Roman" w:cs="Times New Roman"/>
        </w:rPr>
        <w:t>еді</w:t>
      </w:r>
    </w:p>
    <w:p w:rsidR="00CA070E" w:rsidRPr="00BB7C06" w:rsidRDefault="00B71268" w:rsidP="00CA070E">
      <w:pPr>
        <w:pStyle w:val="a3"/>
        <w:jc w:val="both"/>
        <w:rPr>
          <w:rFonts w:ascii="Times New Roman" w:eastAsia="Times New Roman" w:hAnsi="Times New Roman" w:cs="Times New Roman"/>
          <w:color w:val="000000" w:themeColor="text1" w:themeShade="BF"/>
        </w:rPr>
      </w:pPr>
      <w:r w:rsidRPr="00BB7C06">
        <w:rPr>
          <w:rFonts w:ascii="Times New Roman" w:hAnsi="Times New Roman" w:cs="Times New Roman"/>
        </w:rPr>
        <w:t xml:space="preserve">                      </w:t>
      </w:r>
      <w:r w:rsidR="00924E6B" w:rsidRPr="00BB7C06">
        <w:rPr>
          <w:rFonts w:ascii="Times New Roman" w:hAnsi="Times New Roman" w:cs="Times New Roman"/>
        </w:rPr>
        <w:t>Победителю будет направле</w:t>
      </w:r>
      <w:r w:rsidR="00F248EE" w:rsidRPr="00BB7C06">
        <w:rPr>
          <w:rFonts w:ascii="Times New Roman" w:hAnsi="Times New Roman" w:cs="Times New Roman"/>
        </w:rPr>
        <w:t>н  договор о закупе (в течение</w:t>
      </w:r>
      <w:r w:rsidR="00016D1D" w:rsidRPr="00BB7C06">
        <w:rPr>
          <w:rFonts w:ascii="Times New Roman" w:hAnsi="Times New Roman" w:cs="Times New Roman"/>
        </w:rPr>
        <w:t xml:space="preserve"> пяти </w:t>
      </w:r>
      <w:r w:rsidR="00F248EE" w:rsidRPr="00BB7C06">
        <w:rPr>
          <w:rFonts w:ascii="Times New Roman" w:hAnsi="Times New Roman" w:cs="Times New Roman"/>
        </w:rPr>
        <w:t xml:space="preserve"> календарных д</w:t>
      </w:r>
      <w:r w:rsidR="00924E6B" w:rsidRPr="00BB7C06">
        <w:rPr>
          <w:rFonts w:ascii="Times New Roman" w:hAnsi="Times New Roman" w:cs="Times New Roman"/>
        </w:rPr>
        <w:t xml:space="preserve">ней) после предоставления документов </w:t>
      </w:r>
      <w:r w:rsidRPr="00BB7C06">
        <w:rPr>
          <w:rFonts w:ascii="Times New Roman" w:hAnsi="Times New Roman" w:cs="Times New Roman"/>
        </w:rPr>
        <w:t xml:space="preserve">               </w:t>
      </w:r>
    </w:p>
    <w:p w:rsidR="005B7B90" w:rsidRPr="00BB7C06" w:rsidRDefault="005B7B90" w:rsidP="005B7B90">
      <w:pPr>
        <w:pStyle w:val="a3"/>
        <w:jc w:val="both"/>
        <w:rPr>
          <w:rFonts w:ascii="Times New Roman" w:hAnsi="Times New Roman" w:cs="Times New Roman"/>
        </w:rPr>
      </w:pPr>
      <w:r w:rsidRPr="00BB7C06">
        <w:rPr>
          <w:rFonts w:ascii="Times New Roman" w:hAnsi="Times New Roman" w:cs="Times New Roman"/>
        </w:rPr>
        <w:tab/>
        <w:t>подтверждающих соответствие квалификационным требованиям, в соответствии с Правилами</w:t>
      </w:r>
    </w:p>
    <w:p w:rsidR="005B7B90" w:rsidRPr="00BB7C06" w:rsidRDefault="005B7B90" w:rsidP="005B7B90">
      <w:pPr>
        <w:pStyle w:val="a3"/>
        <w:jc w:val="both"/>
        <w:rPr>
          <w:rFonts w:ascii="Times New Roman" w:eastAsia="Times New Roman" w:hAnsi="Times New Roman" w:cs="Times New Roman"/>
          <w:color w:val="000000" w:themeColor="text1" w:themeShade="BF"/>
        </w:rPr>
      </w:pPr>
      <w:r w:rsidRPr="00BB7C06">
        <w:rPr>
          <w:rFonts w:ascii="Times New Roman" w:eastAsia="Times New Roman" w:hAnsi="Times New Roman" w:cs="Times New Roman"/>
          <w:color w:val="000000" w:themeColor="text1" w:themeShade="BF"/>
        </w:rPr>
        <w:t xml:space="preserve">      </w:t>
      </w:r>
    </w:p>
    <w:p w:rsidR="008257D0" w:rsidRPr="00BB7C06" w:rsidRDefault="008257D0" w:rsidP="005B7B90">
      <w:pPr>
        <w:tabs>
          <w:tab w:val="left" w:pos="1470"/>
        </w:tabs>
        <w:rPr>
          <w:rFonts w:ascii="Times New Roman" w:hAnsi="Times New Roman" w:cs="Times New Roman"/>
        </w:rPr>
      </w:pPr>
    </w:p>
    <w:p w:rsidR="008257D0" w:rsidRPr="00BB7C06" w:rsidRDefault="008257D0" w:rsidP="00AC78CC">
      <w:pPr>
        <w:rPr>
          <w:rFonts w:ascii="Times New Roman" w:hAnsi="Times New Roman" w:cs="Times New Roman"/>
        </w:rPr>
      </w:pPr>
    </w:p>
    <w:p w:rsidR="008257D0" w:rsidRPr="00BB7C06" w:rsidRDefault="008257D0" w:rsidP="00AC78CC">
      <w:pPr>
        <w:rPr>
          <w:rFonts w:ascii="Times New Roman" w:hAnsi="Times New Roman" w:cs="Times New Roman"/>
        </w:rPr>
      </w:pPr>
    </w:p>
    <w:p w:rsidR="004C770D" w:rsidRPr="00BB7C06" w:rsidRDefault="004C770D" w:rsidP="00AC78CC">
      <w:pPr>
        <w:rPr>
          <w:rFonts w:ascii="Times New Roman" w:hAnsi="Times New Roman" w:cs="Times New Roman"/>
        </w:rPr>
      </w:pPr>
    </w:p>
    <w:p w:rsidR="00AE7730" w:rsidRPr="008D75C9" w:rsidRDefault="00AE7730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AE7730" w:rsidRPr="00F10E8C" w:rsidRDefault="00AE7730" w:rsidP="00AC78CC">
      <w:pPr>
        <w:rPr>
          <w:rFonts w:ascii="Times New Roman" w:hAnsi="Times New Roman" w:cs="Times New Roman"/>
        </w:rPr>
      </w:pPr>
    </w:p>
    <w:p w:rsidR="00E07201" w:rsidRPr="00F10E8C" w:rsidRDefault="00E07201" w:rsidP="00AC78CC">
      <w:pPr>
        <w:rPr>
          <w:rFonts w:ascii="Times New Roman" w:hAnsi="Times New Roman" w:cs="Times New Roman"/>
        </w:rPr>
      </w:pPr>
    </w:p>
    <w:p w:rsidR="00E07201" w:rsidRPr="00B22133" w:rsidRDefault="00E07201" w:rsidP="00AC78CC">
      <w:pPr>
        <w:rPr>
          <w:rFonts w:ascii="Times New Roman" w:hAnsi="Times New Roman" w:cs="Times New Roman"/>
        </w:rPr>
      </w:pPr>
    </w:p>
    <w:p w:rsidR="00E07201" w:rsidRPr="00736ED1" w:rsidRDefault="00E07201" w:rsidP="00AC78CC">
      <w:pPr>
        <w:rPr>
          <w:rFonts w:ascii="Times New Roman" w:hAnsi="Times New Roman" w:cs="Times New Roman"/>
        </w:rPr>
      </w:pPr>
    </w:p>
    <w:p w:rsidR="00AE7730" w:rsidRPr="00736ED1" w:rsidRDefault="00AE7730" w:rsidP="00AC78CC">
      <w:pPr>
        <w:rPr>
          <w:rFonts w:ascii="Times New Roman" w:hAnsi="Times New Roman" w:cs="Times New Roman"/>
        </w:rPr>
      </w:pPr>
    </w:p>
    <w:sectPr w:rsidR="00AE7730" w:rsidRPr="00736ED1" w:rsidSect="00DE28E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87B" w:rsidRDefault="0013287B" w:rsidP="005C3715">
      <w:r>
        <w:separator/>
      </w:r>
    </w:p>
  </w:endnote>
  <w:endnote w:type="continuationSeparator" w:id="1">
    <w:p w:rsidR="0013287B" w:rsidRDefault="0013287B" w:rsidP="005C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87B" w:rsidRDefault="0013287B" w:rsidP="005C3715">
      <w:r>
        <w:separator/>
      </w:r>
    </w:p>
  </w:footnote>
  <w:footnote w:type="continuationSeparator" w:id="1">
    <w:p w:rsidR="0013287B" w:rsidRDefault="0013287B" w:rsidP="005C3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A4BE4"/>
    <w:multiLevelType w:val="hybridMultilevel"/>
    <w:tmpl w:val="3118D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C30BA2"/>
    <w:multiLevelType w:val="hybridMultilevel"/>
    <w:tmpl w:val="C966F9F0"/>
    <w:lvl w:ilvl="0" w:tplc="EBF24476">
      <w:start w:val="30"/>
      <w:numFmt w:val="decimal"/>
      <w:lvlText w:val="%1.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56555"/>
    <w:multiLevelType w:val="hybridMultilevel"/>
    <w:tmpl w:val="87902CE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6CDD3B18"/>
    <w:multiLevelType w:val="hybridMultilevel"/>
    <w:tmpl w:val="95160C8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E6B"/>
    <w:rsid w:val="000003A1"/>
    <w:rsid w:val="000032BD"/>
    <w:rsid w:val="00010BCE"/>
    <w:rsid w:val="00011A6B"/>
    <w:rsid w:val="00011F32"/>
    <w:rsid w:val="00013E06"/>
    <w:rsid w:val="00014745"/>
    <w:rsid w:val="0001516A"/>
    <w:rsid w:val="00016B1F"/>
    <w:rsid w:val="00016D1D"/>
    <w:rsid w:val="00020EBE"/>
    <w:rsid w:val="00024F0B"/>
    <w:rsid w:val="000266C0"/>
    <w:rsid w:val="000276A9"/>
    <w:rsid w:val="000316CC"/>
    <w:rsid w:val="00033A4A"/>
    <w:rsid w:val="00033EF2"/>
    <w:rsid w:val="00035386"/>
    <w:rsid w:val="00037976"/>
    <w:rsid w:val="0004113C"/>
    <w:rsid w:val="00042AE6"/>
    <w:rsid w:val="00042C4E"/>
    <w:rsid w:val="00042F44"/>
    <w:rsid w:val="00043C93"/>
    <w:rsid w:val="00045BB4"/>
    <w:rsid w:val="000465E4"/>
    <w:rsid w:val="00046945"/>
    <w:rsid w:val="00047F83"/>
    <w:rsid w:val="00053D55"/>
    <w:rsid w:val="000558BC"/>
    <w:rsid w:val="00056CA5"/>
    <w:rsid w:val="000576A5"/>
    <w:rsid w:val="00060B5F"/>
    <w:rsid w:val="00060E3E"/>
    <w:rsid w:val="000617DE"/>
    <w:rsid w:val="00061983"/>
    <w:rsid w:val="00062561"/>
    <w:rsid w:val="000629F3"/>
    <w:rsid w:val="00064381"/>
    <w:rsid w:val="00065A61"/>
    <w:rsid w:val="00066CAA"/>
    <w:rsid w:val="00070027"/>
    <w:rsid w:val="0007107C"/>
    <w:rsid w:val="00071809"/>
    <w:rsid w:val="0007316B"/>
    <w:rsid w:val="00074ED5"/>
    <w:rsid w:val="000759C6"/>
    <w:rsid w:val="0007691D"/>
    <w:rsid w:val="00076940"/>
    <w:rsid w:val="000771B2"/>
    <w:rsid w:val="00077A23"/>
    <w:rsid w:val="00082545"/>
    <w:rsid w:val="00083ADE"/>
    <w:rsid w:val="000867C6"/>
    <w:rsid w:val="000903A9"/>
    <w:rsid w:val="00091796"/>
    <w:rsid w:val="00093764"/>
    <w:rsid w:val="000952DF"/>
    <w:rsid w:val="000966CF"/>
    <w:rsid w:val="00097173"/>
    <w:rsid w:val="000977CC"/>
    <w:rsid w:val="00097B49"/>
    <w:rsid w:val="00097BBF"/>
    <w:rsid w:val="000A1D25"/>
    <w:rsid w:val="000A3025"/>
    <w:rsid w:val="000A339D"/>
    <w:rsid w:val="000A3BD4"/>
    <w:rsid w:val="000A4F76"/>
    <w:rsid w:val="000A7C31"/>
    <w:rsid w:val="000B032E"/>
    <w:rsid w:val="000B0BAF"/>
    <w:rsid w:val="000B3E6C"/>
    <w:rsid w:val="000B48DC"/>
    <w:rsid w:val="000B4B30"/>
    <w:rsid w:val="000B737A"/>
    <w:rsid w:val="000B7F33"/>
    <w:rsid w:val="000C2C55"/>
    <w:rsid w:val="000C3CED"/>
    <w:rsid w:val="000C5B4D"/>
    <w:rsid w:val="000D0CC4"/>
    <w:rsid w:val="000D2548"/>
    <w:rsid w:val="000D255C"/>
    <w:rsid w:val="000D28ED"/>
    <w:rsid w:val="000D3A62"/>
    <w:rsid w:val="000D4822"/>
    <w:rsid w:val="000D525D"/>
    <w:rsid w:val="000D6360"/>
    <w:rsid w:val="000D7813"/>
    <w:rsid w:val="000E0DD8"/>
    <w:rsid w:val="000E34FC"/>
    <w:rsid w:val="000E35A0"/>
    <w:rsid w:val="000E3642"/>
    <w:rsid w:val="000E5280"/>
    <w:rsid w:val="000E770A"/>
    <w:rsid w:val="000E7A29"/>
    <w:rsid w:val="000E7FF8"/>
    <w:rsid w:val="000F071D"/>
    <w:rsid w:val="000F114D"/>
    <w:rsid w:val="000F1EB1"/>
    <w:rsid w:val="000F357B"/>
    <w:rsid w:val="000F52AD"/>
    <w:rsid w:val="000F5589"/>
    <w:rsid w:val="00101BFC"/>
    <w:rsid w:val="00103BFA"/>
    <w:rsid w:val="00103CAD"/>
    <w:rsid w:val="0010463C"/>
    <w:rsid w:val="00110A1A"/>
    <w:rsid w:val="00110ECE"/>
    <w:rsid w:val="0011123B"/>
    <w:rsid w:val="00112601"/>
    <w:rsid w:val="001143FF"/>
    <w:rsid w:val="00115716"/>
    <w:rsid w:val="00115B9F"/>
    <w:rsid w:val="001178B8"/>
    <w:rsid w:val="00122026"/>
    <w:rsid w:val="001231AF"/>
    <w:rsid w:val="00123B08"/>
    <w:rsid w:val="00124392"/>
    <w:rsid w:val="0012566B"/>
    <w:rsid w:val="0012688F"/>
    <w:rsid w:val="00127F82"/>
    <w:rsid w:val="001308E3"/>
    <w:rsid w:val="0013287B"/>
    <w:rsid w:val="00132BA6"/>
    <w:rsid w:val="001333A9"/>
    <w:rsid w:val="001336E5"/>
    <w:rsid w:val="00134D94"/>
    <w:rsid w:val="0014026E"/>
    <w:rsid w:val="001410A0"/>
    <w:rsid w:val="001414EE"/>
    <w:rsid w:val="00141657"/>
    <w:rsid w:val="00144712"/>
    <w:rsid w:val="001451E9"/>
    <w:rsid w:val="001472F1"/>
    <w:rsid w:val="00147D73"/>
    <w:rsid w:val="00150007"/>
    <w:rsid w:val="00150996"/>
    <w:rsid w:val="001516EC"/>
    <w:rsid w:val="0015196F"/>
    <w:rsid w:val="00152FE0"/>
    <w:rsid w:val="0015371D"/>
    <w:rsid w:val="00153B73"/>
    <w:rsid w:val="001544ED"/>
    <w:rsid w:val="00155498"/>
    <w:rsid w:val="001558D2"/>
    <w:rsid w:val="00156328"/>
    <w:rsid w:val="00157C19"/>
    <w:rsid w:val="00160233"/>
    <w:rsid w:val="00161488"/>
    <w:rsid w:val="001657B6"/>
    <w:rsid w:val="0016731E"/>
    <w:rsid w:val="001707EA"/>
    <w:rsid w:val="00173576"/>
    <w:rsid w:val="00174871"/>
    <w:rsid w:val="0017513A"/>
    <w:rsid w:val="00177271"/>
    <w:rsid w:val="001814E7"/>
    <w:rsid w:val="00182EDF"/>
    <w:rsid w:val="00184C98"/>
    <w:rsid w:val="00187BA0"/>
    <w:rsid w:val="00190B88"/>
    <w:rsid w:val="001933C5"/>
    <w:rsid w:val="00193FB2"/>
    <w:rsid w:val="001955F0"/>
    <w:rsid w:val="00196E0A"/>
    <w:rsid w:val="0019744A"/>
    <w:rsid w:val="001A18DB"/>
    <w:rsid w:val="001A19FA"/>
    <w:rsid w:val="001A5B23"/>
    <w:rsid w:val="001A60C0"/>
    <w:rsid w:val="001A7AC1"/>
    <w:rsid w:val="001B166B"/>
    <w:rsid w:val="001B4DE8"/>
    <w:rsid w:val="001B5CBF"/>
    <w:rsid w:val="001B6E2D"/>
    <w:rsid w:val="001B72AD"/>
    <w:rsid w:val="001C02B2"/>
    <w:rsid w:val="001C04AD"/>
    <w:rsid w:val="001C3F86"/>
    <w:rsid w:val="001C532A"/>
    <w:rsid w:val="001C654B"/>
    <w:rsid w:val="001C6ADF"/>
    <w:rsid w:val="001D038F"/>
    <w:rsid w:val="001D2680"/>
    <w:rsid w:val="001D38AB"/>
    <w:rsid w:val="001D391B"/>
    <w:rsid w:val="001D3ED2"/>
    <w:rsid w:val="001E06FC"/>
    <w:rsid w:val="001E198F"/>
    <w:rsid w:val="001E323C"/>
    <w:rsid w:val="001E3C31"/>
    <w:rsid w:val="001E4F8C"/>
    <w:rsid w:val="001E5F11"/>
    <w:rsid w:val="001E607C"/>
    <w:rsid w:val="001E65A2"/>
    <w:rsid w:val="001E6982"/>
    <w:rsid w:val="001F10AD"/>
    <w:rsid w:val="001F4A3F"/>
    <w:rsid w:val="001F5A63"/>
    <w:rsid w:val="001F5BD2"/>
    <w:rsid w:val="001F7D05"/>
    <w:rsid w:val="00200B5B"/>
    <w:rsid w:val="002070C3"/>
    <w:rsid w:val="002128E7"/>
    <w:rsid w:val="00214A6F"/>
    <w:rsid w:val="00217147"/>
    <w:rsid w:val="00225E53"/>
    <w:rsid w:val="00225F70"/>
    <w:rsid w:val="00230326"/>
    <w:rsid w:val="002334FA"/>
    <w:rsid w:val="00236A68"/>
    <w:rsid w:val="00237BCE"/>
    <w:rsid w:val="0024253E"/>
    <w:rsid w:val="00242881"/>
    <w:rsid w:val="00243FDF"/>
    <w:rsid w:val="002456F7"/>
    <w:rsid w:val="00246A40"/>
    <w:rsid w:val="00247A48"/>
    <w:rsid w:val="002508DD"/>
    <w:rsid w:val="002572B1"/>
    <w:rsid w:val="00257B12"/>
    <w:rsid w:val="00261ACE"/>
    <w:rsid w:val="002623E3"/>
    <w:rsid w:val="00263441"/>
    <w:rsid w:val="0026362E"/>
    <w:rsid w:val="002646E0"/>
    <w:rsid w:val="002666B3"/>
    <w:rsid w:val="002708B5"/>
    <w:rsid w:val="00272A53"/>
    <w:rsid w:val="00275C17"/>
    <w:rsid w:val="00277876"/>
    <w:rsid w:val="00277948"/>
    <w:rsid w:val="00281EFE"/>
    <w:rsid w:val="00284DD4"/>
    <w:rsid w:val="002854CA"/>
    <w:rsid w:val="00285AD9"/>
    <w:rsid w:val="002862D0"/>
    <w:rsid w:val="0028678D"/>
    <w:rsid w:val="00287543"/>
    <w:rsid w:val="00287986"/>
    <w:rsid w:val="00291D86"/>
    <w:rsid w:val="0029717B"/>
    <w:rsid w:val="002A05BA"/>
    <w:rsid w:val="002A3134"/>
    <w:rsid w:val="002A5FDC"/>
    <w:rsid w:val="002A70B0"/>
    <w:rsid w:val="002B135E"/>
    <w:rsid w:val="002B2647"/>
    <w:rsid w:val="002B4E83"/>
    <w:rsid w:val="002B787B"/>
    <w:rsid w:val="002C119A"/>
    <w:rsid w:val="002C3440"/>
    <w:rsid w:val="002C43F3"/>
    <w:rsid w:val="002C50E1"/>
    <w:rsid w:val="002C6B44"/>
    <w:rsid w:val="002C7B81"/>
    <w:rsid w:val="002D09FA"/>
    <w:rsid w:val="002D147D"/>
    <w:rsid w:val="002D1E26"/>
    <w:rsid w:val="002D5F89"/>
    <w:rsid w:val="002D6726"/>
    <w:rsid w:val="002D699A"/>
    <w:rsid w:val="002D6F45"/>
    <w:rsid w:val="002E0300"/>
    <w:rsid w:val="002E170C"/>
    <w:rsid w:val="002E6438"/>
    <w:rsid w:val="002E7D63"/>
    <w:rsid w:val="002E7FD5"/>
    <w:rsid w:val="002F0117"/>
    <w:rsid w:val="002F26EB"/>
    <w:rsid w:val="002F5D73"/>
    <w:rsid w:val="002F7923"/>
    <w:rsid w:val="002F7D40"/>
    <w:rsid w:val="003006A7"/>
    <w:rsid w:val="00300EBE"/>
    <w:rsid w:val="0030319E"/>
    <w:rsid w:val="0030342E"/>
    <w:rsid w:val="003061D3"/>
    <w:rsid w:val="00310B18"/>
    <w:rsid w:val="00311313"/>
    <w:rsid w:val="00312C00"/>
    <w:rsid w:val="00312DB4"/>
    <w:rsid w:val="003131B7"/>
    <w:rsid w:val="00316C92"/>
    <w:rsid w:val="003178C1"/>
    <w:rsid w:val="00321D63"/>
    <w:rsid w:val="0032314B"/>
    <w:rsid w:val="00323C48"/>
    <w:rsid w:val="003275E9"/>
    <w:rsid w:val="00327CAC"/>
    <w:rsid w:val="00327F79"/>
    <w:rsid w:val="00330158"/>
    <w:rsid w:val="0033519E"/>
    <w:rsid w:val="003351B4"/>
    <w:rsid w:val="00336DEC"/>
    <w:rsid w:val="00336EBA"/>
    <w:rsid w:val="00337B28"/>
    <w:rsid w:val="00337EE1"/>
    <w:rsid w:val="00340BCE"/>
    <w:rsid w:val="003428BF"/>
    <w:rsid w:val="003428D5"/>
    <w:rsid w:val="00342C6E"/>
    <w:rsid w:val="003435F5"/>
    <w:rsid w:val="003437B8"/>
    <w:rsid w:val="0034494D"/>
    <w:rsid w:val="00344C1D"/>
    <w:rsid w:val="0034754E"/>
    <w:rsid w:val="003476CF"/>
    <w:rsid w:val="0034792B"/>
    <w:rsid w:val="00351298"/>
    <w:rsid w:val="003522F4"/>
    <w:rsid w:val="00353E1A"/>
    <w:rsid w:val="00354646"/>
    <w:rsid w:val="00360CE3"/>
    <w:rsid w:val="00360D34"/>
    <w:rsid w:val="00360FEF"/>
    <w:rsid w:val="00361C6F"/>
    <w:rsid w:val="003659EE"/>
    <w:rsid w:val="00365D28"/>
    <w:rsid w:val="00370566"/>
    <w:rsid w:val="00371B8E"/>
    <w:rsid w:val="00375A1F"/>
    <w:rsid w:val="003764C4"/>
    <w:rsid w:val="003811DD"/>
    <w:rsid w:val="00382AF5"/>
    <w:rsid w:val="003908AE"/>
    <w:rsid w:val="00390B66"/>
    <w:rsid w:val="00391337"/>
    <w:rsid w:val="00391F68"/>
    <w:rsid w:val="0039440A"/>
    <w:rsid w:val="00394E6A"/>
    <w:rsid w:val="00395F14"/>
    <w:rsid w:val="003A06A3"/>
    <w:rsid w:val="003A0D0A"/>
    <w:rsid w:val="003A4674"/>
    <w:rsid w:val="003A4E10"/>
    <w:rsid w:val="003A500E"/>
    <w:rsid w:val="003A560F"/>
    <w:rsid w:val="003B18D0"/>
    <w:rsid w:val="003B3104"/>
    <w:rsid w:val="003B421F"/>
    <w:rsid w:val="003C2A53"/>
    <w:rsid w:val="003D0382"/>
    <w:rsid w:val="003D0869"/>
    <w:rsid w:val="003D50B4"/>
    <w:rsid w:val="003D67D4"/>
    <w:rsid w:val="003D6840"/>
    <w:rsid w:val="003D6D7B"/>
    <w:rsid w:val="003D6EE5"/>
    <w:rsid w:val="003D7CC4"/>
    <w:rsid w:val="003E3BE6"/>
    <w:rsid w:val="003E54A2"/>
    <w:rsid w:val="003F036A"/>
    <w:rsid w:val="003F4EE4"/>
    <w:rsid w:val="00400335"/>
    <w:rsid w:val="00402100"/>
    <w:rsid w:val="00404935"/>
    <w:rsid w:val="00410766"/>
    <w:rsid w:val="00410C95"/>
    <w:rsid w:val="00411CC9"/>
    <w:rsid w:val="00411EA9"/>
    <w:rsid w:val="004129E2"/>
    <w:rsid w:val="00413DE9"/>
    <w:rsid w:val="00416FFB"/>
    <w:rsid w:val="00421335"/>
    <w:rsid w:val="00421C37"/>
    <w:rsid w:val="00424B65"/>
    <w:rsid w:val="004250C6"/>
    <w:rsid w:val="0042534D"/>
    <w:rsid w:val="004276EE"/>
    <w:rsid w:val="00427A6F"/>
    <w:rsid w:val="00430D05"/>
    <w:rsid w:val="00434BC5"/>
    <w:rsid w:val="00436BC9"/>
    <w:rsid w:val="004412EF"/>
    <w:rsid w:val="004416A3"/>
    <w:rsid w:val="00442CD4"/>
    <w:rsid w:val="00445424"/>
    <w:rsid w:val="0044731C"/>
    <w:rsid w:val="004506F3"/>
    <w:rsid w:val="00452F18"/>
    <w:rsid w:val="0045692C"/>
    <w:rsid w:val="004571C2"/>
    <w:rsid w:val="0045735F"/>
    <w:rsid w:val="004604EC"/>
    <w:rsid w:val="00460B33"/>
    <w:rsid w:val="00464ECF"/>
    <w:rsid w:val="004672F5"/>
    <w:rsid w:val="0046753F"/>
    <w:rsid w:val="00472B34"/>
    <w:rsid w:val="00473815"/>
    <w:rsid w:val="00477036"/>
    <w:rsid w:val="004773D5"/>
    <w:rsid w:val="004778C5"/>
    <w:rsid w:val="0048057A"/>
    <w:rsid w:val="00481B71"/>
    <w:rsid w:val="0048760C"/>
    <w:rsid w:val="00487FF5"/>
    <w:rsid w:val="004919A0"/>
    <w:rsid w:val="004933FB"/>
    <w:rsid w:val="00493596"/>
    <w:rsid w:val="00495E4B"/>
    <w:rsid w:val="00497C00"/>
    <w:rsid w:val="004A19D1"/>
    <w:rsid w:val="004A3E0F"/>
    <w:rsid w:val="004A3EE1"/>
    <w:rsid w:val="004A6BC3"/>
    <w:rsid w:val="004A7054"/>
    <w:rsid w:val="004A7680"/>
    <w:rsid w:val="004B32AE"/>
    <w:rsid w:val="004B3803"/>
    <w:rsid w:val="004B468F"/>
    <w:rsid w:val="004B4DD7"/>
    <w:rsid w:val="004B5B67"/>
    <w:rsid w:val="004B6221"/>
    <w:rsid w:val="004B63AC"/>
    <w:rsid w:val="004C0936"/>
    <w:rsid w:val="004C0D49"/>
    <w:rsid w:val="004C0E0B"/>
    <w:rsid w:val="004C2AD8"/>
    <w:rsid w:val="004C5016"/>
    <w:rsid w:val="004C628F"/>
    <w:rsid w:val="004C770D"/>
    <w:rsid w:val="004D05B7"/>
    <w:rsid w:val="004D3271"/>
    <w:rsid w:val="004D33C6"/>
    <w:rsid w:val="004D3D0D"/>
    <w:rsid w:val="004D4317"/>
    <w:rsid w:val="004D5B2E"/>
    <w:rsid w:val="004D5E8B"/>
    <w:rsid w:val="004D7CFF"/>
    <w:rsid w:val="004E3B60"/>
    <w:rsid w:val="004E47B1"/>
    <w:rsid w:val="004E5F9F"/>
    <w:rsid w:val="004E6BFE"/>
    <w:rsid w:val="004F0638"/>
    <w:rsid w:val="004F16A1"/>
    <w:rsid w:val="004F1DD9"/>
    <w:rsid w:val="004F6930"/>
    <w:rsid w:val="004F718E"/>
    <w:rsid w:val="00502CB6"/>
    <w:rsid w:val="00505320"/>
    <w:rsid w:val="00505A76"/>
    <w:rsid w:val="00506863"/>
    <w:rsid w:val="00507AF3"/>
    <w:rsid w:val="005120C7"/>
    <w:rsid w:val="00512816"/>
    <w:rsid w:val="00513D83"/>
    <w:rsid w:val="0051654A"/>
    <w:rsid w:val="00517E4B"/>
    <w:rsid w:val="0052182A"/>
    <w:rsid w:val="00526C33"/>
    <w:rsid w:val="00527CD2"/>
    <w:rsid w:val="00530F37"/>
    <w:rsid w:val="005314B8"/>
    <w:rsid w:val="00532D21"/>
    <w:rsid w:val="00534715"/>
    <w:rsid w:val="00534724"/>
    <w:rsid w:val="00535FDB"/>
    <w:rsid w:val="00541C8D"/>
    <w:rsid w:val="005437EF"/>
    <w:rsid w:val="00543CFE"/>
    <w:rsid w:val="005450C1"/>
    <w:rsid w:val="005455E3"/>
    <w:rsid w:val="00546FAD"/>
    <w:rsid w:val="0054775F"/>
    <w:rsid w:val="00554244"/>
    <w:rsid w:val="00555128"/>
    <w:rsid w:val="0055643A"/>
    <w:rsid w:val="005601BB"/>
    <w:rsid w:val="00560381"/>
    <w:rsid w:val="00560CEC"/>
    <w:rsid w:val="00561A36"/>
    <w:rsid w:val="00561FD7"/>
    <w:rsid w:val="00562B9F"/>
    <w:rsid w:val="005631D8"/>
    <w:rsid w:val="00563279"/>
    <w:rsid w:val="005637C3"/>
    <w:rsid w:val="005641FD"/>
    <w:rsid w:val="005713FE"/>
    <w:rsid w:val="00573BFB"/>
    <w:rsid w:val="00574C5F"/>
    <w:rsid w:val="0057641A"/>
    <w:rsid w:val="00576A66"/>
    <w:rsid w:val="00580E84"/>
    <w:rsid w:val="00581311"/>
    <w:rsid w:val="00581BB3"/>
    <w:rsid w:val="00582FAB"/>
    <w:rsid w:val="00587887"/>
    <w:rsid w:val="00591774"/>
    <w:rsid w:val="00591E58"/>
    <w:rsid w:val="00592339"/>
    <w:rsid w:val="00592BD6"/>
    <w:rsid w:val="00594CDF"/>
    <w:rsid w:val="005953AA"/>
    <w:rsid w:val="00595A00"/>
    <w:rsid w:val="00596606"/>
    <w:rsid w:val="005A004F"/>
    <w:rsid w:val="005A316E"/>
    <w:rsid w:val="005B198D"/>
    <w:rsid w:val="005B20D5"/>
    <w:rsid w:val="005B217A"/>
    <w:rsid w:val="005B42DE"/>
    <w:rsid w:val="005B5772"/>
    <w:rsid w:val="005B6832"/>
    <w:rsid w:val="005B7B90"/>
    <w:rsid w:val="005B7C86"/>
    <w:rsid w:val="005C0267"/>
    <w:rsid w:val="005C061E"/>
    <w:rsid w:val="005C1760"/>
    <w:rsid w:val="005C1ECE"/>
    <w:rsid w:val="005C3715"/>
    <w:rsid w:val="005C55B5"/>
    <w:rsid w:val="005C5C2B"/>
    <w:rsid w:val="005D1330"/>
    <w:rsid w:val="005D34F7"/>
    <w:rsid w:val="005D3698"/>
    <w:rsid w:val="005D500F"/>
    <w:rsid w:val="005D59FE"/>
    <w:rsid w:val="005E13CB"/>
    <w:rsid w:val="005E2AB5"/>
    <w:rsid w:val="005E4DF6"/>
    <w:rsid w:val="005E6D41"/>
    <w:rsid w:val="005E75A4"/>
    <w:rsid w:val="005F0569"/>
    <w:rsid w:val="005F2719"/>
    <w:rsid w:val="005F5D5A"/>
    <w:rsid w:val="005F602D"/>
    <w:rsid w:val="005F654D"/>
    <w:rsid w:val="005F65C1"/>
    <w:rsid w:val="005F777A"/>
    <w:rsid w:val="00601310"/>
    <w:rsid w:val="00604974"/>
    <w:rsid w:val="006061CC"/>
    <w:rsid w:val="00610966"/>
    <w:rsid w:val="006114A7"/>
    <w:rsid w:val="00611B72"/>
    <w:rsid w:val="00613232"/>
    <w:rsid w:val="00613242"/>
    <w:rsid w:val="006146DB"/>
    <w:rsid w:val="00615103"/>
    <w:rsid w:val="00615BDE"/>
    <w:rsid w:val="00616685"/>
    <w:rsid w:val="006171C5"/>
    <w:rsid w:val="006179B0"/>
    <w:rsid w:val="0062283D"/>
    <w:rsid w:val="00622A29"/>
    <w:rsid w:val="00624FD3"/>
    <w:rsid w:val="00627C39"/>
    <w:rsid w:val="00627FED"/>
    <w:rsid w:val="00630437"/>
    <w:rsid w:val="006309F2"/>
    <w:rsid w:val="006311C5"/>
    <w:rsid w:val="00631212"/>
    <w:rsid w:val="00633E28"/>
    <w:rsid w:val="00636C22"/>
    <w:rsid w:val="006429DC"/>
    <w:rsid w:val="00642C09"/>
    <w:rsid w:val="00644755"/>
    <w:rsid w:val="0064538C"/>
    <w:rsid w:val="00650652"/>
    <w:rsid w:val="0065389D"/>
    <w:rsid w:val="006541A7"/>
    <w:rsid w:val="00654E34"/>
    <w:rsid w:val="006572AC"/>
    <w:rsid w:val="00657981"/>
    <w:rsid w:val="00661BEF"/>
    <w:rsid w:val="00663F2F"/>
    <w:rsid w:val="0066420C"/>
    <w:rsid w:val="006646AB"/>
    <w:rsid w:val="0066650A"/>
    <w:rsid w:val="00671F12"/>
    <w:rsid w:val="00672926"/>
    <w:rsid w:val="00672B82"/>
    <w:rsid w:val="006731DD"/>
    <w:rsid w:val="00673DE6"/>
    <w:rsid w:val="006753A3"/>
    <w:rsid w:val="00675D90"/>
    <w:rsid w:val="00676825"/>
    <w:rsid w:val="00681601"/>
    <w:rsid w:val="00681B26"/>
    <w:rsid w:val="00682D0B"/>
    <w:rsid w:val="006907D9"/>
    <w:rsid w:val="006909CD"/>
    <w:rsid w:val="00691564"/>
    <w:rsid w:val="006921FD"/>
    <w:rsid w:val="00692695"/>
    <w:rsid w:val="006948D9"/>
    <w:rsid w:val="00695975"/>
    <w:rsid w:val="006A0167"/>
    <w:rsid w:val="006A2C3C"/>
    <w:rsid w:val="006A321C"/>
    <w:rsid w:val="006A37AC"/>
    <w:rsid w:val="006A44E0"/>
    <w:rsid w:val="006A5C0B"/>
    <w:rsid w:val="006A6D30"/>
    <w:rsid w:val="006A719D"/>
    <w:rsid w:val="006A7D9B"/>
    <w:rsid w:val="006A7EDE"/>
    <w:rsid w:val="006B2930"/>
    <w:rsid w:val="006B47A0"/>
    <w:rsid w:val="006B782A"/>
    <w:rsid w:val="006C0103"/>
    <w:rsid w:val="006C1944"/>
    <w:rsid w:val="006C1F16"/>
    <w:rsid w:val="006C3131"/>
    <w:rsid w:val="006C3EEC"/>
    <w:rsid w:val="006C712F"/>
    <w:rsid w:val="006D0888"/>
    <w:rsid w:val="006D1340"/>
    <w:rsid w:val="006D1F3F"/>
    <w:rsid w:val="006D33C8"/>
    <w:rsid w:val="006D385C"/>
    <w:rsid w:val="006D4327"/>
    <w:rsid w:val="006E02EE"/>
    <w:rsid w:val="006E3F28"/>
    <w:rsid w:val="006E42ED"/>
    <w:rsid w:val="006E557C"/>
    <w:rsid w:val="006E5D29"/>
    <w:rsid w:val="006F2312"/>
    <w:rsid w:val="006F2EC6"/>
    <w:rsid w:val="006F2FE3"/>
    <w:rsid w:val="006F49BF"/>
    <w:rsid w:val="006F571C"/>
    <w:rsid w:val="006F698E"/>
    <w:rsid w:val="006F6F45"/>
    <w:rsid w:val="00700316"/>
    <w:rsid w:val="00700416"/>
    <w:rsid w:val="0070067D"/>
    <w:rsid w:val="007026CA"/>
    <w:rsid w:val="00703ADB"/>
    <w:rsid w:val="007054C6"/>
    <w:rsid w:val="0070550F"/>
    <w:rsid w:val="0071292C"/>
    <w:rsid w:val="0071552D"/>
    <w:rsid w:val="007218EF"/>
    <w:rsid w:val="00721A7D"/>
    <w:rsid w:val="007228AC"/>
    <w:rsid w:val="00724AC2"/>
    <w:rsid w:val="00725C53"/>
    <w:rsid w:val="00727EB3"/>
    <w:rsid w:val="007308E1"/>
    <w:rsid w:val="007324CC"/>
    <w:rsid w:val="007344E1"/>
    <w:rsid w:val="00734572"/>
    <w:rsid w:val="00734B6D"/>
    <w:rsid w:val="00735C0B"/>
    <w:rsid w:val="007361C0"/>
    <w:rsid w:val="00736CFD"/>
    <w:rsid w:val="00736ED1"/>
    <w:rsid w:val="007400F0"/>
    <w:rsid w:val="00740580"/>
    <w:rsid w:val="00740804"/>
    <w:rsid w:val="007413A8"/>
    <w:rsid w:val="00744FFB"/>
    <w:rsid w:val="007459EF"/>
    <w:rsid w:val="00745EC7"/>
    <w:rsid w:val="00747782"/>
    <w:rsid w:val="00747CAB"/>
    <w:rsid w:val="0075186F"/>
    <w:rsid w:val="0075431A"/>
    <w:rsid w:val="007603AC"/>
    <w:rsid w:val="007618FD"/>
    <w:rsid w:val="00763E04"/>
    <w:rsid w:val="00765384"/>
    <w:rsid w:val="0076599A"/>
    <w:rsid w:val="00770224"/>
    <w:rsid w:val="00772475"/>
    <w:rsid w:val="00772F11"/>
    <w:rsid w:val="007734B0"/>
    <w:rsid w:val="00773794"/>
    <w:rsid w:val="00773D69"/>
    <w:rsid w:val="007801D4"/>
    <w:rsid w:val="0078181F"/>
    <w:rsid w:val="00783DB0"/>
    <w:rsid w:val="00786918"/>
    <w:rsid w:val="007878DD"/>
    <w:rsid w:val="00787EAD"/>
    <w:rsid w:val="00792200"/>
    <w:rsid w:val="0079299A"/>
    <w:rsid w:val="00793352"/>
    <w:rsid w:val="007940ED"/>
    <w:rsid w:val="007951CA"/>
    <w:rsid w:val="00795EDE"/>
    <w:rsid w:val="00796274"/>
    <w:rsid w:val="007A08E0"/>
    <w:rsid w:val="007A26A1"/>
    <w:rsid w:val="007A2AB5"/>
    <w:rsid w:val="007A781A"/>
    <w:rsid w:val="007A7B58"/>
    <w:rsid w:val="007B27BD"/>
    <w:rsid w:val="007B2D63"/>
    <w:rsid w:val="007B4EDA"/>
    <w:rsid w:val="007C0118"/>
    <w:rsid w:val="007C0DFF"/>
    <w:rsid w:val="007C213A"/>
    <w:rsid w:val="007C3629"/>
    <w:rsid w:val="007C643B"/>
    <w:rsid w:val="007C6B73"/>
    <w:rsid w:val="007C6CDA"/>
    <w:rsid w:val="007D202A"/>
    <w:rsid w:val="007D2893"/>
    <w:rsid w:val="007D2B8E"/>
    <w:rsid w:val="007D5DCD"/>
    <w:rsid w:val="007E017C"/>
    <w:rsid w:val="007E09F9"/>
    <w:rsid w:val="007E2BA3"/>
    <w:rsid w:val="007E2DDA"/>
    <w:rsid w:val="007E384F"/>
    <w:rsid w:val="007E568C"/>
    <w:rsid w:val="007E602D"/>
    <w:rsid w:val="007F0466"/>
    <w:rsid w:val="007F236A"/>
    <w:rsid w:val="007F2A77"/>
    <w:rsid w:val="007F2C2B"/>
    <w:rsid w:val="007F3606"/>
    <w:rsid w:val="007F4C61"/>
    <w:rsid w:val="007F674E"/>
    <w:rsid w:val="0080106A"/>
    <w:rsid w:val="00802C09"/>
    <w:rsid w:val="00804214"/>
    <w:rsid w:val="00805B70"/>
    <w:rsid w:val="00806EA6"/>
    <w:rsid w:val="00807CDB"/>
    <w:rsid w:val="00810F0D"/>
    <w:rsid w:val="0081324E"/>
    <w:rsid w:val="00813A15"/>
    <w:rsid w:val="00813C53"/>
    <w:rsid w:val="008141F8"/>
    <w:rsid w:val="00814B5F"/>
    <w:rsid w:val="00815DD9"/>
    <w:rsid w:val="00817111"/>
    <w:rsid w:val="0082055A"/>
    <w:rsid w:val="008208CC"/>
    <w:rsid w:val="008219C8"/>
    <w:rsid w:val="008233EE"/>
    <w:rsid w:val="00823787"/>
    <w:rsid w:val="00824DCD"/>
    <w:rsid w:val="00824EDE"/>
    <w:rsid w:val="008252A8"/>
    <w:rsid w:val="008254A4"/>
    <w:rsid w:val="008257D0"/>
    <w:rsid w:val="0082598E"/>
    <w:rsid w:val="00826DD3"/>
    <w:rsid w:val="00831D54"/>
    <w:rsid w:val="008337E7"/>
    <w:rsid w:val="0083419F"/>
    <w:rsid w:val="008343D3"/>
    <w:rsid w:val="008347F0"/>
    <w:rsid w:val="00835B21"/>
    <w:rsid w:val="00835F79"/>
    <w:rsid w:val="00836622"/>
    <w:rsid w:val="0083761C"/>
    <w:rsid w:val="00837CC7"/>
    <w:rsid w:val="00840FF7"/>
    <w:rsid w:val="00841003"/>
    <w:rsid w:val="008415A5"/>
    <w:rsid w:val="00842E93"/>
    <w:rsid w:val="00843F08"/>
    <w:rsid w:val="00845BFA"/>
    <w:rsid w:val="008477D7"/>
    <w:rsid w:val="0085062A"/>
    <w:rsid w:val="00851DD7"/>
    <w:rsid w:val="00853625"/>
    <w:rsid w:val="00853DD1"/>
    <w:rsid w:val="0085659F"/>
    <w:rsid w:val="00856DEC"/>
    <w:rsid w:val="00860987"/>
    <w:rsid w:val="00863819"/>
    <w:rsid w:val="00864AE2"/>
    <w:rsid w:val="00864BE2"/>
    <w:rsid w:val="00864C98"/>
    <w:rsid w:val="008665F4"/>
    <w:rsid w:val="008709A5"/>
    <w:rsid w:val="00873423"/>
    <w:rsid w:val="00874DBE"/>
    <w:rsid w:val="0087691F"/>
    <w:rsid w:val="00880433"/>
    <w:rsid w:val="00880478"/>
    <w:rsid w:val="00882961"/>
    <w:rsid w:val="00882D5D"/>
    <w:rsid w:val="008876B8"/>
    <w:rsid w:val="00887B61"/>
    <w:rsid w:val="008923E1"/>
    <w:rsid w:val="00896A6C"/>
    <w:rsid w:val="008A1C94"/>
    <w:rsid w:val="008A37F9"/>
    <w:rsid w:val="008A446A"/>
    <w:rsid w:val="008A5805"/>
    <w:rsid w:val="008A5FBE"/>
    <w:rsid w:val="008A6D0B"/>
    <w:rsid w:val="008A6F5F"/>
    <w:rsid w:val="008B1944"/>
    <w:rsid w:val="008B4792"/>
    <w:rsid w:val="008B6B3E"/>
    <w:rsid w:val="008B7348"/>
    <w:rsid w:val="008C3609"/>
    <w:rsid w:val="008C36B9"/>
    <w:rsid w:val="008C4465"/>
    <w:rsid w:val="008C5EC0"/>
    <w:rsid w:val="008C6DBB"/>
    <w:rsid w:val="008C743B"/>
    <w:rsid w:val="008C7BCA"/>
    <w:rsid w:val="008D015A"/>
    <w:rsid w:val="008D070F"/>
    <w:rsid w:val="008D20C4"/>
    <w:rsid w:val="008D29B1"/>
    <w:rsid w:val="008D4644"/>
    <w:rsid w:val="008D4ACE"/>
    <w:rsid w:val="008D5883"/>
    <w:rsid w:val="008D60DD"/>
    <w:rsid w:val="008D6ECE"/>
    <w:rsid w:val="008D75C9"/>
    <w:rsid w:val="008D7C76"/>
    <w:rsid w:val="008E13BF"/>
    <w:rsid w:val="008E160B"/>
    <w:rsid w:val="008E2290"/>
    <w:rsid w:val="008E330C"/>
    <w:rsid w:val="008E3D48"/>
    <w:rsid w:val="008E418C"/>
    <w:rsid w:val="008E4293"/>
    <w:rsid w:val="008E489C"/>
    <w:rsid w:val="008E4A08"/>
    <w:rsid w:val="008E5F2F"/>
    <w:rsid w:val="008E614D"/>
    <w:rsid w:val="008F546C"/>
    <w:rsid w:val="008F5C87"/>
    <w:rsid w:val="008F78FA"/>
    <w:rsid w:val="009019E3"/>
    <w:rsid w:val="0090205A"/>
    <w:rsid w:val="00903DA0"/>
    <w:rsid w:val="009042AB"/>
    <w:rsid w:val="009051D1"/>
    <w:rsid w:val="00905868"/>
    <w:rsid w:val="009071EE"/>
    <w:rsid w:val="00910258"/>
    <w:rsid w:val="00911F0D"/>
    <w:rsid w:val="00912AA7"/>
    <w:rsid w:val="00915E85"/>
    <w:rsid w:val="009161DA"/>
    <w:rsid w:val="00916A7F"/>
    <w:rsid w:val="00916ADD"/>
    <w:rsid w:val="00916C46"/>
    <w:rsid w:val="00917BF2"/>
    <w:rsid w:val="00920C0F"/>
    <w:rsid w:val="00924E6B"/>
    <w:rsid w:val="00926F4A"/>
    <w:rsid w:val="0092710A"/>
    <w:rsid w:val="00927838"/>
    <w:rsid w:val="00927FCE"/>
    <w:rsid w:val="009300DC"/>
    <w:rsid w:val="00930248"/>
    <w:rsid w:val="0093141A"/>
    <w:rsid w:val="00932563"/>
    <w:rsid w:val="0093464C"/>
    <w:rsid w:val="00934B23"/>
    <w:rsid w:val="00936ABF"/>
    <w:rsid w:val="00937DAB"/>
    <w:rsid w:val="0094145E"/>
    <w:rsid w:val="00942C5C"/>
    <w:rsid w:val="009441FC"/>
    <w:rsid w:val="00944699"/>
    <w:rsid w:val="009449BA"/>
    <w:rsid w:val="00944E0B"/>
    <w:rsid w:val="009464FE"/>
    <w:rsid w:val="00952BE1"/>
    <w:rsid w:val="0095436E"/>
    <w:rsid w:val="009545E6"/>
    <w:rsid w:val="00954C16"/>
    <w:rsid w:val="009618B4"/>
    <w:rsid w:val="00966BEE"/>
    <w:rsid w:val="00970FA4"/>
    <w:rsid w:val="00971B29"/>
    <w:rsid w:val="00971C97"/>
    <w:rsid w:val="00971D83"/>
    <w:rsid w:val="0097230E"/>
    <w:rsid w:val="009726A7"/>
    <w:rsid w:val="009734E8"/>
    <w:rsid w:val="00974FB2"/>
    <w:rsid w:val="00975C0D"/>
    <w:rsid w:val="009766E5"/>
    <w:rsid w:val="00983C7F"/>
    <w:rsid w:val="0098662C"/>
    <w:rsid w:val="00987D10"/>
    <w:rsid w:val="009924BF"/>
    <w:rsid w:val="0099447E"/>
    <w:rsid w:val="009A02CD"/>
    <w:rsid w:val="009A0837"/>
    <w:rsid w:val="009A3514"/>
    <w:rsid w:val="009A4D43"/>
    <w:rsid w:val="009A63B3"/>
    <w:rsid w:val="009B4BB9"/>
    <w:rsid w:val="009B564B"/>
    <w:rsid w:val="009B57C1"/>
    <w:rsid w:val="009B7C37"/>
    <w:rsid w:val="009C2BB8"/>
    <w:rsid w:val="009C3546"/>
    <w:rsid w:val="009C42FC"/>
    <w:rsid w:val="009C4D71"/>
    <w:rsid w:val="009D012C"/>
    <w:rsid w:val="009D1D8C"/>
    <w:rsid w:val="009D2344"/>
    <w:rsid w:val="009D2774"/>
    <w:rsid w:val="009D5E79"/>
    <w:rsid w:val="009D7BCD"/>
    <w:rsid w:val="009E0A14"/>
    <w:rsid w:val="009E134A"/>
    <w:rsid w:val="009E2BA3"/>
    <w:rsid w:val="009E3ADF"/>
    <w:rsid w:val="009E557C"/>
    <w:rsid w:val="009E6D5E"/>
    <w:rsid w:val="009E6D6A"/>
    <w:rsid w:val="009F131F"/>
    <w:rsid w:val="00A00785"/>
    <w:rsid w:val="00A01ACE"/>
    <w:rsid w:val="00A036A6"/>
    <w:rsid w:val="00A03B84"/>
    <w:rsid w:val="00A0582A"/>
    <w:rsid w:val="00A1005B"/>
    <w:rsid w:val="00A10B33"/>
    <w:rsid w:val="00A13E62"/>
    <w:rsid w:val="00A163C2"/>
    <w:rsid w:val="00A174D8"/>
    <w:rsid w:val="00A17B3C"/>
    <w:rsid w:val="00A22F45"/>
    <w:rsid w:val="00A24C67"/>
    <w:rsid w:val="00A2518C"/>
    <w:rsid w:val="00A27453"/>
    <w:rsid w:val="00A311C5"/>
    <w:rsid w:val="00A344E2"/>
    <w:rsid w:val="00A351F4"/>
    <w:rsid w:val="00A35D92"/>
    <w:rsid w:val="00A37360"/>
    <w:rsid w:val="00A40251"/>
    <w:rsid w:val="00A41311"/>
    <w:rsid w:val="00A42030"/>
    <w:rsid w:val="00A4284B"/>
    <w:rsid w:val="00A4364F"/>
    <w:rsid w:val="00A437E0"/>
    <w:rsid w:val="00A439B9"/>
    <w:rsid w:val="00A44DC5"/>
    <w:rsid w:val="00A46C01"/>
    <w:rsid w:val="00A47BD4"/>
    <w:rsid w:val="00A47F8E"/>
    <w:rsid w:val="00A50E54"/>
    <w:rsid w:val="00A516B6"/>
    <w:rsid w:val="00A55AD0"/>
    <w:rsid w:val="00A56930"/>
    <w:rsid w:val="00A607E5"/>
    <w:rsid w:val="00A6533A"/>
    <w:rsid w:val="00A664EF"/>
    <w:rsid w:val="00A66F8A"/>
    <w:rsid w:val="00A67EB7"/>
    <w:rsid w:val="00A71D7C"/>
    <w:rsid w:val="00A71FC9"/>
    <w:rsid w:val="00A75FFE"/>
    <w:rsid w:val="00A76F94"/>
    <w:rsid w:val="00A77559"/>
    <w:rsid w:val="00A80853"/>
    <w:rsid w:val="00A82825"/>
    <w:rsid w:val="00A82BF6"/>
    <w:rsid w:val="00A869F2"/>
    <w:rsid w:val="00A86E57"/>
    <w:rsid w:val="00A873F0"/>
    <w:rsid w:val="00A92E2D"/>
    <w:rsid w:val="00A940BF"/>
    <w:rsid w:val="00A94321"/>
    <w:rsid w:val="00A95D55"/>
    <w:rsid w:val="00A96274"/>
    <w:rsid w:val="00AA2C21"/>
    <w:rsid w:val="00AA3E04"/>
    <w:rsid w:val="00AA4389"/>
    <w:rsid w:val="00AA48E6"/>
    <w:rsid w:val="00AA6EB0"/>
    <w:rsid w:val="00AA6ED8"/>
    <w:rsid w:val="00AA7D0A"/>
    <w:rsid w:val="00AB0AAC"/>
    <w:rsid w:val="00AB1DA3"/>
    <w:rsid w:val="00AB246C"/>
    <w:rsid w:val="00AB4F11"/>
    <w:rsid w:val="00AB65B9"/>
    <w:rsid w:val="00AB66C6"/>
    <w:rsid w:val="00AB6F24"/>
    <w:rsid w:val="00AC2DE5"/>
    <w:rsid w:val="00AC56E0"/>
    <w:rsid w:val="00AC637C"/>
    <w:rsid w:val="00AC78CC"/>
    <w:rsid w:val="00AD0F37"/>
    <w:rsid w:val="00AD7F37"/>
    <w:rsid w:val="00AE30C0"/>
    <w:rsid w:val="00AE580E"/>
    <w:rsid w:val="00AE585B"/>
    <w:rsid w:val="00AE5928"/>
    <w:rsid w:val="00AE6B1F"/>
    <w:rsid w:val="00AE7730"/>
    <w:rsid w:val="00AF07B9"/>
    <w:rsid w:val="00AF08C0"/>
    <w:rsid w:val="00AF097F"/>
    <w:rsid w:val="00AF10FA"/>
    <w:rsid w:val="00AF11B5"/>
    <w:rsid w:val="00AF1F4A"/>
    <w:rsid w:val="00AF239D"/>
    <w:rsid w:val="00AF2855"/>
    <w:rsid w:val="00AF356A"/>
    <w:rsid w:val="00AF6086"/>
    <w:rsid w:val="00AF6D68"/>
    <w:rsid w:val="00AF7436"/>
    <w:rsid w:val="00B00ED2"/>
    <w:rsid w:val="00B029A6"/>
    <w:rsid w:val="00B03379"/>
    <w:rsid w:val="00B03DD3"/>
    <w:rsid w:val="00B0400B"/>
    <w:rsid w:val="00B04657"/>
    <w:rsid w:val="00B04791"/>
    <w:rsid w:val="00B049FC"/>
    <w:rsid w:val="00B05314"/>
    <w:rsid w:val="00B0655A"/>
    <w:rsid w:val="00B10656"/>
    <w:rsid w:val="00B10A49"/>
    <w:rsid w:val="00B11272"/>
    <w:rsid w:val="00B12331"/>
    <w:rsid w:val="00B12DD2"/>
    <w:rsid w:val="00B16EBB"/>
    <w:rsid w:val="00B17D54"/>
    <w:rsid w:val="00B22133"/>
    <w:rsid w:val="00B2522A"/>
    <w:rsid w:val="00B27ADC"/>
    <w:rsid w:val="00B27BA4"/>
    <w:rsid w:val="00B30414"/>
    <w:rsid w:val="00B37463"/>
    <w:rsid w:val="00B37CAA"/>
    <w:rsid w:val="00B43ACE"/>
    <w:rsid w:val="00B46254"/>
    <w:rsid w:val="00B462A7"/>
    <w:rsid w:val="00B51335"/>
    <w:rsid w:val="00B517EA"/>
    <w:rsid w:val="00B63AE7"/>
    <w:rsid w:val="00B64B79"/>
    <w:rsid w:val="00B64CF9"/>
    <w:rsid w:val="00B66AEA"/>
    <w:rsid w:val="00B670F0"/>
    <w:rsid w:val="00B71268"/>
    <w:rsid w:val="00B72651"/>
    <w:rsid w:val="00B74402"/>
    <w:rsid w:val="00B745F8"/>
    <w:rsid w:val="00B746F2"/>
    <w:rsid w:val="00B74B19"/>
    <w:rsid w:val="00B74C1F"/>
    <w:rsid w:val="00B75C58"/>
    <w:rsid w:val="00B7660C"/>
    <w:rsid w:val="00B770D2"/>
    <w:rsid w:val="00B7790C"/>
    <w:rsid w:val="00B81422"/>
    <w:rsid w:val="00B81547"/>
    <w:rsid w:val="00B8167B"/>
    <w:rsid w:val="00B81B16"/>
    <w:rsid w:val="00B81C4E"/>
    <w:rsid w:val="00B82B11"/>
    <w:rsid w:val="00B87842"/>
    <w:rsid w:val="00B91CC9"/>
    <w:rsid w:val="00B92701"/>
    <w:rsid w:val="00B92AF4"/>
    <w:rsid w:val="00B93535"/>
    <w:rsid w:val="00B94B33"/>
    <w:rsid w:val="00B94E8C"/>
    <w:rsid w:val="00B95AAC"/>
    <w:rsid w:val="00B97F35"/>
    <w:rsid w:val="00BA021A"/>
    <w:rsid w:val="00BA3C49"/>
    <w:rsid w:val="00BA6280"/>
    <w:rsid w:val="00BA79C9"/>
    <w:rsid w:val="00BB0CB6"/>
    <w:rsid w:val="00BB1A5E"/>
    <w:rsid w:val="00BB5BA9"/>
    <w:rsid w:val="00BB5F82"/>
    <w:rsid w:val="00BB6870"/>
    <w:rsid w:val="00BB7C06"/>
    <w:rsid w:val="00BC1A03"/>
    <w:rsid w:val="00BC5655"/>
    <w:rsid w:val="00BC5ED5"/>
    <w:rsid w:val="00BD0BCB"/>
    <w:rsid w:val="00BD1FE1"/>
    <w:rsid w:val="00BD2973"/>
    <w:rsid w:val="00BD30A1"/>
    <w:rsid w:val="00BD39DA"/>
    <w:rsid w:val="00BD4F7C"/>
    <w:rsid w:val="00BD5ED4"/>
    <w:rsid w:val="00BD6E50"/>
    <w:rsid w:val="00BD73A1"/>
    <w:rsid w:val="00BE0CFB"/>
    <w:rsid w:val="00BE17D3"/>
    <w:rsid w:val="00BE3A0C"/>
    <w:rsid w:val="00BE3F83"/>
    <w:rsid w:val="00BE6180"/>
    <w:rsid w:val="00BE6F02"/>
    <w:rsid w:val="00BE7BCF"/>
    <w:rsid w:val="00BF534D"/>
    <w:rsid w:val="00BF7482"/>
    <w:rsid w:val="00BF764C"/>
    <w:rsid w:val="00C00ED8"/>
    <w:rsid w:val="00C03ECB"/>
    <w:rsid w:val="00C04399"/>
    <w:rsid w:val="00C06D94"/>
    <w:rsid w:val="00C10D7C"/>
    <w:rsid w:val="00C12660"/>
    <w:rsid w:val="00C13305"/>
    <w:rsid w:val="00C13A5B"/>
    <w:rsid w:val="00C15D3A"/>
    <w:rsid w:val="00C15EFD"/>
    <w:rsid w:val="00C20889"/>
    <w:rsid w:val="00C21017"/>
    <w:rsid w:val="00C2327A"/>
    <w:rsid w:val="00C25DB2"/>
    <w:rsid w:val="00C2664B"/>
    <w:rsid w:val="00C31473"/>
    <w:rsid w:val="00C31A84"/>
    <w:rsid w:val="00C32422"/>
    <w:rsid w:val="00C33A29"/>
    <w:rsid w:val="00C33FED"/>
    <w:rsid w:val="00C3442F"/>
    <w:rsid w:val="00C36226"/>
    <w:rsid w:val="00C3793A"/>
    <w:rsid w:val="00C41835"/>
    <w:rsid w:val="00C461EA"/>
    <w:rsid w:val="00C470E1"/>
    <w:rsid w:val="00C50C8A"/>
    <w:rsid w:val="00C5137C"/>
    <w:rsid w:val="00C60516"/>
    <w:rsid w:val="00C60DE1"/>
    <w:rsid w:val="00C63C36"/>
    <w:rsid w:val="00C663AD"/>
    <w:rsid w:val="00C665C3"/>
    <w:rsid w:val="00C66E48"/>
    <w:rsid w:val="00C70339"/>
    <w:rsid w:val="00C70E41"/>
    <w:rsid w:val="00C72C46"/>
    <w:rsid w:val="00C738C6"/>
    <w:rsid w:val="00C7409B"/>
    <w:rsid w:val="00C748C4"/>
    <w:rsid w:val="00C761B4"/>
    <w:rsid w:val="00C776F1"/>
    <w:rsid w:val="00C80644"/>
    <w:rsid w:val="00C813E8"/>
    <w:rsid w:val="00C83C9F"/>
    <w:rsid w:val="00C865D8"/>
    <w:rsid w:val="00C869F2"/>
    <w:rsid w:val="00C86FBD"/>
    <w:rsid w:val="00C90DEA"/>
    <w:rsid w:val="00C9178A"/>
    <w:rsid w:val="00C93154"/>
    <w:rsid w:val="00C93E85"/>
    <w:rsid w:val="00C944DB"/>
    <w:rsid w:val="00C9559C"/>
    <w:rsid w:val="00C966DF"/>
    <w:rsid w:val="00C97AD5"/>
    <w:rsid w:val="00CA0266"/>
    <w:rsid w:val="00CA070E"/>
    <w:rsid w:val="00CA0FEA"/>
    <w:rsid w:val="00CA34A5"/>
    <w:rsid w:val="00CA499C"/>
    <w:rsid w:val="00CA5147"/>
    <w:rsid w:val="00CA5A6A"/>
    <w:rsid w:val="00CA5FB7"/>
    <w:rsid w:val="00CA6B58"/>
    <w:rsid w:val="00CB0F52"/>
    <w:rsid w:val="00CB174A"/>
    <w:rsid w:val="00CB3719"/>
    <w:rsid w:val="00CB4A97"/>
    <w:rsid w:val="00CB5B9D"/>
    <w:rsid w:val="00CB6E1B"/>
    <w:rsid w:val="00CB75E4"/>
    <w:rsid w:val="00CB7BB1"/>
    <w:rsid w:val="00CC29DE"/>
    <w:rsid w:val="00CC4617"/>
    <w:rsid w:val="00CC51D3"/>
    <w:rsid w:val="00CD0325"/>
    <w:rsid w:val="00CD2C1A"/>
    <w:rsid w:val="00CD2C60"/>
    <w:rsid w:val="00CD38BC"/>
    <w:rsid w:val="00CD62AC"/>
    <w:rsid w:val="00CD62C7"/>
    <w:rsid w:val="00CD6ED7"/>
    <w:rsid w:val="00CD707F"/>
    <w:rsid w:val="00CD7B34"/>
    <w:rsid w:val="00CD7F7E"/>
    <w:rsid w:val="00CE001B"/>
    <w:rsid w:val="00CE042E"/>
    <w:rsid w:val="00CE1D8D"/>
    <w:rsid w:val="00CE217C"/>
    <w:rsid w:val="00CE78B6"/>
    <w:rsid w:val="00CE7B1B"/>
    <w:rsid w:val="00CF35A4"/>
    <w:rsid w:val="00CF4334"/>
    <w:rsid w:val="00CF449C"/>
    <w:rsid w:val="00CF59D1"/>
    <w:rsid w:val="00CF7BC2"/>
    <w:rsid w:val="00D017AD"/>
    <w:rsid w:val="00D03101"/>
    <w:rsid w:val="00D03D4B"/>
    <w:rsid w:val="00D04AE9"/>
    <w:rsid w:val="00D1350B"/>
    <w:rsid w:val="00D16382"/>
    <w:rsid w:val="00D1718C"/>
    <w:rsid w:val="00D17F28"/>
    <w:rsid w:val="00D2105C"/>
    <w:rsid w:val="00D21647"/>
    <w:rsid w:val="00D21FC9"/>
    <w:rsid w:val="00D23B83"/>
    <w:rsid w:val="00D24E76"/>
    <w:rsid w:val="00D26B39"/>
    <w:rsid w:val="00D30215"/>
    <w:rsid w:val="00D30CF0"/>
    <w:rsid w:val="00D343B9"/>
    <w:rsid w:val="00D351B7"/>
    <w:rsid w:val="00D35432"/>
    <w:rsid w:val="00D41806"/>
    <w:rsid w:val="00D42CDF"/>
    <w:rsid w:val="00D42FEC"/>
    <w:rsid w:val="00D43084"/>
    <w:rsid w:val="00D445D7"/>
    <w:rsid w:val="00D44A7A"/>
    <w:rsid w:val="00D44DC1"/>
    <w:rsid w:val="00D473D1"/>
    <w:rsid w:val="00D4756B"/>
    <w:rsid w:val="00D47968"/>
    <w:rsid w:val="00D47988"/>
    <w:rsid w:val="00D47A6C"/>
    <w:rsid w:val="00D5075E"/>
    <w:rsid w:val="00D56492"/>
    <w:rsid w:val="00D60A15"/>
    <w:rsid w:val="00D619B5"/>
    <w:rsid w:val="00D644F0"/>
    <w:rsid w:val="00D668E5"/>
    <w:rsid w:val="00D67567"/>
    <w:rsid w:val="00D70168"/>
    <w:rsid w:val="00D73211"/>
    <w:rsid w:val="00D76303"/>
    <w:rsid w:val="00D76DF4"/>
    <w:rsid w:val="00D8150D"/>
    <w:rsid w:val="00D83430"/>
    <w:rsid w:val="00D84CD3"/>
    <w:rsid w:val="00D85779"/>
    <w:rsid w:val="00D86E49"/>
    <w:rsid w:val="00D86FD4"/>
    <w:rsid w:val="00D910F7"/>
    <w:rsid w:val="00D92CF9"/>
    <w:rsid w:val="00D9413A"/>
    <w:rsid w:val="00D94779"/>
    <w:rsid w:val="00D97CC4"/>
    <w:rsid w:val="00D97FCB"/>
    <w:rsid w:val="00DA1685"/>
    <w:rsid w:val="00DA54A8"/>
    <w:rsid w:val="00DB1AEF"/>
    <w:rsid w:val="00DB29B6"/>
    <w:rsid w:val="00DB3282"/>
    <w:rsid w:val="00DB3B4F"/>
    <w:rsid w:val="00DB5802"/>
    <w:rsid w:val="00DB64FB"/>
    <w:rsid w:val="00DB6AE3"/>
    <w:rsid w:val="00DB71B0"/>
    <w:rsid w:val="00DB73E5"/>
    <w:rsid w:val="00DC1DD5"/>
    <w:rsid w:val="00DC4E03"/>
    <w:rsid w:val="00DC5CA8"/>
    <w:rsid w:val="00DC69D6"/>
    <w:rsid w:val="00DC787B"/>
    <w:rsid w:val="00DD1429"/>
    <w:rsid w:val="00DD1838"/>
    <w:rsid w:val="00DD3368"/>
    <w:rsid w:val="00DD409E"/>
    <w:rsid w:val="00DD6250"/>
    <w:rsid w:val="00DD6703"/>
    <w:rsid w:val="00DD6E26"/>
    <w:rsid w:val="00DE15D5"/>
    <w:rsid w:val="00DE28E2"/>
    <w:rsid w:val="00DE2B47"/>
    <w:rsid w:val="00DE3309"/>
    <w:rsid w:val="00DE34B3"/>
    <w:rsid w:val="00DE5514"/>
    <w:rsid w:val="00DE5BF6"/>
    <w:rsid w:val="00DE6333"/>
    <w:rsid w:val="00DE7391"/>
    <w:rsid w:val="00DF12DF"/>
    <w:rsid w:val="00DF23AE"/>
    <w:rsid w:val="00DF2B3E"/>
    <w:rsid w:val="00DF4CA6"/>
    <w:rsid w:val="00E0041B"/>
    <w:rsid w:val="00E00F77"/>
    <w:rsid w:val="00E02CA3"/>
    <w:rsid w:val="00E06446"/>
    <w:rsid w:val="00E064E6"/>
    <w:rsid w:val="00E06689"/>
    <w:rsid w:val="00E0707D"/>
    <w:rsid w:val="00E07201"/>
    <w:rsid w:val="00E07979"/>
    <w:rsid w:val="00E10416"/>
    <w:rsid w:val="00E1263C"/>
    <w:rsid w:val="00E14010"/>
    <w:rsid w:val="00E1427C"/>
    <w:rsid w:val="00E15270"/>
    <w:rsid w:val="00E20879"/>
    <w:rsid w:val="00E250E4"/>
    <w:rsid w:val="00E274CC"/>
    <w:rsid w:val="00E275C6"/>
    <w:rsid w:val="00E321D9"/>
    <w:rsid w:val="00E32372"/>
    <w:rsid w:val="00E327DD"/>
    <w:rsid w:val="00E33148"/>
    <w:rsid w:val="00E3375C"/>
    <w:rsid w:val="00E33FFB"/>
    <w:rsid w:val="00E412E4"/>
    <w:rsid w:val="00E41834"/>
    <w:rsid w:val="00E4206F"/>
    <w:rsid w:val="00E4292E"/>
    <w:rsid w:val="00E46A16"/>
    <w:rsid w:val="00E505A8"/>
    <w:rsid w:val="00E54C2E"/>
    <w:rsid w:val="00E55BD9"/>
    <w:rsid w:val="00E56455"/>
    <w:rsid w:val="00E602FD"/>
    <w:rsid w:val="00E608E3"/>
    <w:rsid w:val="00E609C7"/>
    <w:rsid w:val="00E62AF5"/>
    <w:rsid w:val="00E6625C"/>
    <w:rsid w:val="00E66D17"/>
    <w:rsid w:val="00E67160"/>
    <w:rsid w:val="00E67EBA"/>
    <w:rsid w:val="00E72548"/>
    <w:rsid w:val="00E74B92"/>
    <w:rsid w:val="00E77DD9"/>
    <w:rsid w:val="00E77F5C"/>
    <w:rsid w:val="00E804CD"/>
    <w:rsid w:val="00E8058B"/>
    <w:rsid w:val="00E80B15"/>
    <w:rsid w:val="00E80D3E"/>
    <w:rsid w:val="00E81916"/>
    <w:rsid w:val="00E81CCE"/>
    <w:rsid w:val="00E82ABC"/>
    <w:rsid w:val="00E859EF"/>
    <w:rsid w:val="00E85DA6"/>
    <w:rsid w:val="00E93F9E"/>
    <w:rsid w:val="00E94EEC"/>
    <w:rsid w:val="00E9531E"/>
    <w:rsid w:val="00E95CEF"/>
    <w:rsid w:val="00E97051"/>
    <w:rsid w:val="00E97D88"/>
    <w:rsid w:val="00EA07F8"/>
    <w:rsid w:val="00EA11AF"/>
    <w:rsid w:val="00EA2BDB"/>
    <w:rsid w:val="00EA3A95"/>
    <w:rsid w:val="00EA443D"/>
    <w:rsid w:val="00EA4756"/>
    <w:rsid w:val="00EB1AB2"/>
    <w:rsid w:val="00EB26A7"/>
    <w:rsid w:val="00EB5CB0"/>
    <w:rsid w:val="00EB6715"/>
    <w:rsid w:val="00EC1CF4"/>
    <w:rsid w:val="00ED0A9D"/>
    <w:rsid w:val="00ED2638"/>
    <w:rsid w:val="00ED3248"/>
    <w:rsid w:val="00ED3B5F"/>
    <w:rsid w:val="00EE0A5A"/>
    <w:rsid w:val="00EE15A3"/>
    <w:rsid w:val="00EE369F"/>
    <w:rsid w:val="00EE37DA"/>
    <w:rsid w:val="00EE4FD8"/>
    <w:rsid w:val="00EE5589"/>
    <w:rsid w:val="00EE6668"/>
    <w:rsid w:val="00EF1B02"/>
    <w:rsid w:val="00EF3095"/>
    <w:rsid w:val="00EF5B40"/>
    <w:rsid w:val="00F00696"/>
    <w:rsid w:val="00F03B06"/>
    <w:rsid w:val="00F0506A"/>
    <w:rsid w:val="00F05377"/>
    <w:rsid w:val="00F0657B"/>
    <w:rsid w:val="00F06AE4"/>
    <w:rsid w:val="00F06C58"/>
    <w:rsid w:val="00F07803"/>
    <w:rsid w:val="00F107A8"/>
    <w:rsid w:val="00F10E8C"/>
    <w:rsid w:val="00F11BBE"/>
    <w:rsid w:val="00F13018"/>
    <w:rsid w:val="00F14763"/>
    <w:rsid w:val="00F16E8A"/>
    <w:rsid w:val="00F174E7"/>
    <w:rsid w:val="00F175A3"/>
    <w:rsid w:val="00F17E44"/>
    <w:rsid w:val="00F20808"/>
    <w:rsid w:val="00F2132A"/>
    <w:rsid w:val="00F248EE"/>
    <w:rsid w:val="00F26CCE"/>
    <w:rsid w:val="00F31649"/>
    <w:rsid w:val="00F33280"/>
    <w:rsid w:val="00F36EE7"/>
    <w:rsid w:val="00F4137D"/>
    <w:rsid w:val="00F44E34"/>
    <w:rsid w:val="00F45917"/>
    <w:rsid w:val="00F469E6"/>
    <w:rsid w:val="00F537E9"/>
    <w:rsid w:val="00F5405A"/>
    <w:rsid w:val="00F554E1"/>
    <w:rsid w:val="00F56A2F"/>
    <w:rsid w:val="00F62EB9"/>
    <w:rsid w:val="00F639A7"/>
    <w:rsid w:val="00F65E82"/>
    <w:rsid w:val="00F67B2E"/>
    <w:rsid w:val="00F7052E"/>
    <w:rsid w:val="00F745E1"/>
    <w:rsid w:val="00F74E71"/>
    <w:rsid w:val="00F759EA"/>
    <w:rsid w:val="00F8200C"/>
    <w:rsid w:val="00F835B4"/>
    <w:rsid w:val="00F836C8"/>
    <w:rsid w:val="00F845BD"/>
    <w:rsid w:val="00F849AA"/>
    <w:rsid w:val="00F854C8"/>
    <w:rsid w:val="00F87FF3"/>
    <w:rsid w:val="00F902D0"/>
    <w:rsid w:val="00F91078"/>
    <w:rsid w:val="00F93753"/>
    <w:rsid w:val="00F94C67"/>
    <w:rsid w:val="00F9574C"/>
    <w:rsid w:val="00F9628B"/>
    <w:rsid w:val="00F970FA"/>
    <w:rsid w:val="00F97E18"/>
    <w:rsid w:val="00FA0881"/>
    <w:rsid w:val="00FA2E48"/>
    <w:rsid w:val="00FA43B8"/>
    <w:rsid w:val="00FA445D"/>
    <w:rsid w:val="00FA5E20"/>
    <w:rsid w:val="00FA6121"/>
    <w:rsid w:val="00FA63F3"/>
    <w:rsid w:val="00FB3BE9"/>
    <w:rsid w:val="00FB3D33"/>
    <w:rsid w:val="00FB4FAA"/>
    <w:rsid w:val="00FB7A36"/>
    <w:rsid w:val="00FC0BE3"/>
    <w:rsid w:val="00FC180A"/>
    <w:rsid w:val="00FC1BF9"/>
    <w:rsid w:val="00FC3496"/>
    <w:rsid w:val="00FC4556"/>
    <w:rsid w:val="00FC6A59"/>
    <w:rsid w:val="00FD0622"/>
    <w:rsid w:val="00FD0C69"/>
    <w:rsid w:val="00FD20F2"/>
    <w:rsid w:val="00FD214F"/>
    <w:rsid w:val="00FD2689"/>
    <w:rsid w:val="00FD2DE6"/>
    <w:rsid w:val="00FD34E8"/>
    <w:rsid w:val="00FD3503"/>
    <w:rsid w:val="00FD3C8C"/>
    <w:rsid w:val="00FD58B4"/>
    <w:rsid w:val="00FE09CB"/>
    <w:rsid w:val="00FE2675"/>
    <w:rsid w:val="00FE352F"/>
    <w:rsid w:val="00FE5705"/>
    <w:rsid w:val="00FE7AA6"/>
    <w:rsid w:val="00FF08AE"/>
    <w:rsid w:val="00FF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6B"/>
    <w:pPr>
      <w:spacing w:after="0" w:line="240" w:lineRule="auto"/>
    </w:pPr>
  </w:style>
  <w:style w:type="paragraph" w:styleId="2">
    <w:name w:val="heading 2"/>
    <w:basedOn w:val="a"/>
    <w:link w:val="20"/>
    <w:uiPriority w:val="99"/>
    <w:qFormat/>
    <w:rsid w:val="00A10B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E6B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List Paragraph"/>
    <w:basedOn w:val="a"/>
    <w:uiPriority w:val="1"/>
    <w:qFormat/>
    <w:rsid w:val="00924E6B"/>
    <w:pPr>
      <w:ind w:left="720"/>
      <w:contextualSpacing/>
    </w:pPr>
  </w:style>
  <w:style w:type="table" w:styleId="a5">
    <w:name w:val="Table Grid"/>
    <w:basedOn w:val="a1"/>
    <w:uiPriority w:val="39"/>
    <w:rsid w:val="00924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24E6B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3715"/>
  </w:style>
  <w:style w:type="paragraph" w:styleId="a9">
    <w:name w:val="footer"/>
    <w:basedOn w:val="a"/>
    <w:link w:val="aa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3715"/>
  </w:style>
  <w:style w:type="character" w:customStyle="1" w:styleId="21">
    <w:name w:val="Основной текст (2)_"/>
    <w:basedOn w:val="a0"/>
    <w:link w:val="22"/>
    <w:rsid w:val="00336DEC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36DEC"/>
    <w:pPr>
      <w:widowControl w:val="0"/>
      <w:shd w:val="clear" w:color="auto" w:fill="FFFFFF"/>
      <w:spacing w:after="540" w:line="259" w:lineRule="exact"/>
    </w:pPr>
  </w:style>
  <w:style w:type="character" w:customStyle="1" w:styleId="2TimesNewRoman105pt">
    <w:name w:val="Основной текст (2) + Times New Roman;10;5 pt"/>
    <w:basedOn w:val="21"/>
    <w:rsid w:val="00CE7B1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styleId="ab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"/>
    <w:link w:val="ac"/>
    <w:uiPriority w:val="99"/>
    <w:unhideWhenUsed/>
    <w:qFormat/>
    <w:rsid w:val="008132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b"/>
    <w:uiPriority w:val="99"/>
    <w:locked/>
    <w:rsid w:val="001A1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iwppl">
    <w:name w:val="rmciwppl"/>
    <w:basedOn w:val="a"/>
    <w:rsid w:val="00424B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10B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c">
    <w:name w:val="pc"/>
    <w:basedOn w:val="a"/>
    <w:rsid w:val="004A3E0F"/>
    <w:pPr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1">
    <w:name w:val="s1"/>
    <w:basedOn w:val="a0"/>
    <w:rsid w:val="004A3E0F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5013C-7E41-4386-B69D-2D67A60C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4764</TotalTime>
  <Pages>3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Бухгалтерия</dc:creator>
  <cp:lastModifiedBy>аптека</cp:lastModifiedBy>
  <cp:revision>982</cp:revision>
  <cp:lastPrinted>2023-09-27T03:30:00Z</cp:lastPrinted>
  <dcterms:created xsi:type="dcterms:W3CDTF">2018-01-19T02:16:00Z</dcterms:created>
  <dcterms:modified xsi:type="dcterms:W3CDTF">2023-11-10T03:06:00Z</dcterms:modified>
</cp:coreProperties>
</file>